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2E9CB" w14:textId="77777777" w:rsidR="007F0B60" w:rsidRPr="001541D0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1541D0">
        <w:rPr>
          <w:rFonts w:ascii="Times New Roman" w:hAnsi="Times New Roman" w:cs="Times New Roman"/>
          <w:b/>
          <w:lang w:val="es-ES_tradnl"/>
        </w:rPr>
        <w:t>CURSO DE REFORZAMIENTO</w:t>
      </w:r>
    </w:p>
    <w:p w14:paraId="5F8FE6B0" w14:textId="77777777" w:rsidR="00B54D13" w:rsidRPr="001541D0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 ÁREA “LEGUAJE Y COMUNICACIÓN”</w:t>
      </w:r>
    </w:p>
    <w:p w14:paraId="2E91D4E4" w14:textId="77777777" w:rsidR="00B54D13" w:rsidRPr="001541D0" w:rsidRDefault="00B54D13" w:rsidP="00B54D13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1541D0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1A77F6" w:rsidRPr="001541D0">
        <w:rPr>
          <w:rFonts w:ascii="Times New Roman" w:hAnsi="Times New Roman" w:cs="Times New Roman"/>
          <w:b/>
          <w:color w:val="69759A"/>
          <w:lang w:val="es-ES_tradnl"/>
        </w:rPr>
        <w:t>Diversidad lingüística</w:t>
      </w:r>
    </w:p>
    <w:p w14:paraId="2BA0F856" w14:textId="77777777" w:rsidR="00B54D13" w:rsidRPr="001541D0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Instrumentación didáctica</w:t>
      </w:r>
    </w:p>
    <w:p w14:paraId="5963B5FC" w14:textId="77777777" w:rsidR="00B54D13" w:rsidRPr="001541D0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 xml:space="preserve">Tiempo estimado de estudio: </w:t>
      </w:r>
      <w:r w:rsidR="001A77F6" w:rsidRPr="001541D0">
        <w:rPr>
          <w:rFonts w:ascii="Times New Roman" w:hAnsi="Times New Roman" w:cs="Times New Roman"/>
          <w:lang w:val="es-ES_tradnl"/>
        </w:rPr>
        <w:t>2</w:t>
      </w:r>
      <w:r w:rsidR="00603E6B" w:rsidRPr="001541D0">
        <w:rPr>
          <w:rFonts w:ascii="Times New Roman" w:hAnsi="Times New Roman" w:cs="Times New Roman"/>
          <w:lang w:val="es-ES_tradnl"/>
        </w:rPr>
        <w:t>5</w:t>
      </w:r>
      <w:r w:rsidR="00C669D2" w:rsidRPr="001541D0">
        <w:rPr>
          <w:rFonts w:ascii="Times New Roman" w:hAnsi="Times New Roman" w:cs="Times New Roman"/>
          <w:lang w:val="es-ES_tradnl"/>
        </w:rPr>
        <w:t>0</w:t>
      </w:r>
      <w:r w:rsidRPr="001541D0">
        <w:rPr>
          <w:rFonts w:ascii="Times New Roman" w:hAnsi="Times New Roman" w:cs="Times New Roman"/>
          <w:lang w:val="es-ES_tradnl"/>
        </w:rPr>
        <w:t xml:space="preserve"> min</w:t>
      </w:r>
      <w:r w:rsidR="0032650C" w:rsidRPr="001541D0">
        <w:rPr>
          <w:rFonts w:ascii="Times New Roman" w:hAnsi="Times New Roman" w:cs="Times New Roman"/>
          <w:lang w:val="es-ES_tradnl"/>
        </w:rPr>
        <w:t>utos</w:t>
      </w:r>
    </w:p>
    <w:p w14:paraId="61496DF8" w14:textId="77777777" w:rsidR="00B54D13" w:rsidRPr="001541D0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590CB2BC" w14:textId="77777777" w:rsidR="00B54D13" w:rsidRPr="001541D0" w:rsidRDefault="00B54D13" w:rsidP="0032650C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 xml:space="preserve">Trabajo presencial: </w:t>
      </w:r>
      <w:r w:rsidR="00603E6B" w:rsidRPr="001541D0">
        <w:rPr>
          <w:rFonts w:ascii="Times New Roman" w:hAnsi="Times New Roman" w:cs="Times New Roman"/>
          <w:lang w:val="es-ES_tradnl"/>
        </w:rPr>
        <w:t>4</w:t>
      </w:r>
      <w:r w:rsidRPr="001541D0">
        <w:rPr>
          <w:rFonts w:ascii="Times New Roman" w:hAnsi="Times New Roman" w:cs="Times New Roman"/>
          <w:lang w:val="es-ES_tradnl"/>
        </w:rPr>
        <w:t xml:space="preserve"> sesiones de 50 min</w:t>
      </w:r>
      <w:r w:rsidR="0032650C" w:rsidRPr="001541D0">
        <w:rPr>
          <w:rFonts w:ascii="Times New Roman" w:hAnsi="Times New Roman" w:cs="Times New Roman"/>
          <w:lang w:val="es-ES_tradnl"/>
        </w:rPr>
        <w:t>utos</w:t>
      </w:r>
    </w:p>
    <w:p w14:paraId="5731C8DC" w14:textId="77777777" w:rsidR="00B54D13" w:rsidRPr="001541D0" w:rsidRDefault="00C669D2" w:rsidP="0032650C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>Trabajo independiente: 50</w:t>
      </w:r>
      <w:r w:rsidR="00B54D13" w:rsidRPr="001541D0">
        <w:rPr>
          <w:rFonts w:ascii="Times New Roman" w:hAnsi="Times New Roman" w:cs="Times New Roman"/>
          <w:lang w:val="es-ES_tradnl"/>
        </w:rPr>
        <w:t xml:space="preserve"> minutos </w:t>
      </w:r>
    </w:p>
    <w:p w14:paraId="2BF395B6" w14:textId="77777777" w:rsidR="00B54D13" w:rsidRPr="001541D0" w:rsidRDefault="00B54D13" w:rsidP="00B54D13">
      <w:pPr>
        <w:pStyle w:val="Prrafodelista"/>
        <w:rPr>
          <w:rFonts w:ascii="Times New Roman" w:hAnsi="Times New Roman" w:cs="Times New Roman"/>
          <w:lang w:val="es-ES_tradnl"/>
        </w:rPr>
      </w:pPr>
    </w:p>
    <w:p w14:paraId="3AC32F46" w14:textId="77777777" w:rsidR="00B54D13" w:rsidRPr="001541D0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</w:p>
    <w:p w14:paraId="6CF96732" w14:textId="77777777" w:rsidR="00AB087B" w:rsidRPr="001541D0" w:rsidRDefault="00262EB6" w:rsidP="00B54D13">
      <w:pPr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>Analizar</w:t>
      </w:r>
      <w:r w:rsidR="00572240" w:rsidRPr="001541D0">
        <w:rPr>
          <w:rFonts w:ascii="Times New Roman" w:hAnsi="Times New Roman" w:cs="Times New Roman"/>
          <w:lang w:val="es-ES_tradnl"/>
        </w:rPr>
        <w:t>, mediante</w:t>
      </w:r>
      <w:r w:rsidR="00CA2562" w:rsidRPr="001541D0">
        <w:rPr>
          <w:rFonts w:ascii="Times New Roman" w:hAnsi="Times New Roman" w:cs="Times New Roman"/>
          <w:lang w:val="es-ES_tradnl"/>
        </w:rPr>
        <w:t xml:space="preserve"> la investigación y el diálogo</w:t>
      </w:r>
      <w:r w:rsidR="00572240" w:rsidRPr="001541D0">
        <w:rPr>
          <w:rFonts w:ascii="Times New Roman" w:hAnsi="Times New Roman" w:cs="Times New Roman"/>
          <w:lang w:val="es-ES_tradnl"/>
        </w:rPr>
        <w:t xml:space="preserve">, </w:t>
      </w:r>
      <w:r w:rsidR="00CA2562" w:rsidRPr="001541D0">
        <w:rPr>
          <w:rFonts w:ascii="Times New Roman" w:hAnsi="Times New Roman" w:cs="Times New Roman"/>
          <w:lang w:val="es-ES_tradnl"/>
        </w:rPr>
        <w:t xml:space="preserve">la importancia de la lengua como un componente de la identidad de los pueblos, </w:t>
      </w:r>
      <w:r w:rsidR="00572240" w:rsidRPr="001541D0">
        <w:rPr>
          <w:rFonts w:ascii="Times New Roman" w:hAnsi="Times New Roman" w:cs="Times New Roman"/>
          <w:lang w:val="es-ES_tradnl"/>
        </w:rPr>
        <w:t>para así</w:t>
      </w:r>
      <w:r w:rsidR="00CA2562" w:rsidRPr="001541D0">
        <w:rPr>
          <w:rFonts w:ascii="Times New Roman" w:hAnsi="Times New Roman" w:cs="Times New Roman"/>
          <w:lang w:val="es-ES_tradnl"/>
        </w:rPr>
        <w:t xml:space="preserve"> redimensionar su </w:t>
      </w:r>
      <w:r w:rsidR="00BF1F49" w:rsidRPr="001541D0">
        <w:rPr>
          <w:rFonts w:ascii="Times New Roman" w:hAnsi="Times New Roman" w:cs="Times New Roman"/>
          <w:lang w:val="es-ES_tradnl"/>
        </w:rPr>
        <w:t>influencia</w:t>
      </w:r>
      <w:r w:rsidR="00CA2562" w:rsidRPr="001541D0">
        <w:rPr>
          <w:rFonts w:ascii="Times New Roman" w:hAnsi="Times New Roman" w:cs="Times New Roman"/>
          <w:lang w:val="es-ES_tradnl"/>
        </w:rPr>
        <w:t xml:space="preserve"> en la vida de las personas. </w:t>
      </w:r>
    </w:p>
    <w:p w14:paraId="36F8D00B" w14:textId="77777777" w:rsidR="00B54D13" w:rsidRPr="001541D0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Secuencias didácticas</w:t>
      </w:r>
    </w:p>
    <w:p w14:paraId="0251F89D" w14:textId="77777777" w:rsidR="00B54D13" w:rsidRPr="001541D0" w:rsidRDefault="00A7424B" w:rsidP="00B54D13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1541D0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750CCA" w:rsidRPr="001541D0">
        <w:rPr>
          <w:rFonts w:ascii="Times New Roman" w:hAnsi="Times New Roman" w:cs="Times New Roman"/>
          <w:b/>
          <w:color w:val="355A4D"/>
          <w:lang w:val="es-ES_tradnl"/>
        </w:rPr>
        <w:t xml:space="preserve"> 1</w:t>
      </w:r>
    </w:p>
    <w:p w14:paraId="1E34A4A3" w14:textId="77777777" w:rsidR="00D4649C" w:rsidRPr="001541D0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Encuadre </w:t>
      </w:r>
    </w:p>
    <w:p w14:paraId="649CD3B6" w14:textId="0FB634D7" w:rsidR="00D4649C" w:rsidRPr="001541D0" w:rsidRDefault="00D4649C" w:rsidP="00D4649C">
      <w:p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Tiempo destinado: 5 minutos</w:t>
      </w:r>
    </w:p>
    <w:p w14:paraId="3359BFCC" w14:textId="3659E4E3" w:rsidR="004C11B4" w:rsidRPr="001541D0" w:rsidRDefault="00EE159A" w:rsidP="00B54D13">
      <w:pPr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>Se presentan</w:t>
      </w:r>
      <w:r w:rsidR="004C11B4" w:rsidRPr="001541D0">
        <w:rPr>
          <w:rFonts w:ascii="Times New Roman" w:hAnsi="Times New Roman" w:cs="Times New Roman"/>
          <w:lang w:val="es-ES_tradnl"/>
        </w:rPr>
        <w:t xml:space="preserve"> los contenidos temáticos,</w:t>
      </w:r>
      <w:r w:rsidR="006233B7" w:rsidRPr="001541D0">
        <w:rPr>
          <w:rFonts w:ascii="Times New Roman" w:hAnsi="Times New Roman" w:cs="Times New Roman"/>
          <w:lang w:val="es-ES_tradnl"/>
        </w:rPr>
        <w:t xml:space="preserve"> </w:t>
      </w:r>
      <w:r w:rsidR="004C11B4" w:rsidRPr="001541D0">
        <w:rPr>
          <w:rFonts w:ascii="Times New Roman" w:hAnsi="Times New Roman" w:cs="Times New Roman"/>
          <w:lang w:val="es-ES_tradnl"/>
        </w:rPr>
        <w:t>las normas de convivencia</w:t>
      </w:r>
      <w:r w:rsidR="006233B7" w:rsidRPr="001541D0">
        <w:rPr>
          <w:rFonts w:ascii="Times New Roman" w:hAnsi="Times New Roman" w:cs="Times New Roman"/>
          <w:lang w:val="es-ES_tradnl"/>
        </w:rPr>
        <w:t xml:space="preserve"> y los criterios de evaluación. </w:t>
      </w:r>
    </w:p>
    <w:p w14:paraId="298A1DCD" w14:textId="32A6098E" w:rsidR="00EE159A" w:rsidRPr="001541D0" w:rsidRDefault="00B54D13" w:rsidP="00EE159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750CCA" w:rsidRPr="001541D0">
        <w:rPr>
          <w:rFonts w:ascii="Times New Roman" w:hAnsi="Times New Roman" w:cs="Times New Roman"/>
          <w:b/>
          <w:lang w:val="es-ES_tradnl"/>
        </w:rPr>
        <w:t>sensibilización</w:t>
      </w:r>
      <w:r w:rsidR="00745808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4854DB64" w14:textId="77777777" w:rsidR="00EE159A" w:rsidRPr="001541D0" w:rsidRDefault="00EE159A" w:rsidP="00EE159A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C200250" w14:textId="77777777" w:rsidR="00B54D13" w:rsidRPr="001541D0" w:rsidRDefault="00B54D13" w:rsidP="00B54D1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1E07D2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750CCA" w:rsidRPr="001541D0">
        <w:rPr>
          <w:rFonts w:ascii="Times New Roman" w:hAnsi="Times New Roman" w:cs="Times New Roman"/>
          <w:bCs/>
          <w:lang w:val="es-ES_tradnl"/>
        </w:rPr>
        <w:t>Orden alfabético</w:t>
      </w:r>
    </w:p>
    <w:p w14:paraId="7305BD8E" w14:textId="77777777" w:rsidR="00B54D13" w:rsidRPr="001541D0" w:rsidRDefault="00B54D13" w:rsidP="00B54D1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1E07D2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24258B" w:rsidRPr="001541D0">
        <w:rPr>
          <w:rFonts w:ascii="Times New Roman" w:hAnsi="Times New Roman" w:cs="Times New Roman"/>
          <w:bCs/>
          <w:lang w:val="es-ES_tradnl"/>
        </w:rPr>
        <w:t>Identif</w:t>
      </w:r>
      <w:r w:rsidR="00860934" w:rsidRPr="001541D0">
        <w:rPr>
          <w:rFonts w:ascii="Times New Roman" w:hAnsi="Times New Roman" w:cs="Times New Roman"/>
          <w:bCs/>
          <w:lang w:val="es-ES_tradnl"/>
        </w:rPr>
        <w:t xml:space="preserve">icar </w:t>
      </w:r>
      <w:r w:rsidR="00750CCA" w:rsidRPr="001541D0">
        <w:rPr>
          <w:rFonts w:ascii="Times New Roman" w:hAnsi="Times New Roman" w:cs="Times New Roman"/>
          <w:bCs/>
          <w:lang w:val="es-ES_tradnl"/>
        </w:rPr>
        <w:t>la importancia de la lengua y todas sus manifestacione</w:t>
      </w:r>
      <w:r w:rsidR="001E07D2" w:rsidRPr="001541D0">
        <w:rPr>
          <w:rFonts w:ascii="Times New Roman" w:hAnsi="Times New Roman" w:cs="Times New Roman"/>
          <w:bCs/>
          <w:lang w:val="es-ES_tradnl"/>
        </w:rPr>
        <w:t>s</w:t>
      </w:r>
      <w:r w:rsidR="00750CCA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860934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3E45F296" w14:textId="77777777" w:rsidR="00B54D13" w:rsidRPr="001541D0" w:rsidRDefault="00B54D13" w:rsidP="00B54D1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Pr="001541D0">
        <w:rPr>
          <w:rFonts w:ascii="Times New Roman" w:hAnsi="Times New Roman" w:cs="Times New Roman"/>
          <w:lang w:val="es-ES_tradnl"/>
        </w:rPr>
        <w:t xml:space="preserve">. </w:t>
      </w:r>
      <w:r w:rsidR="00750CCA" w:rsidRPr="001541D0">
        <w:rPr>
          <w:rFonts w:ascii="Times New Roman" w:hAnsi="Times New Roman" w:cs="Times New Roman"/>
          <w:lang w:val="es-ES_tradnl"/>
        </w:rPr>
        <w:t>Ninguno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</w:p>
    <w:p w14:paraId="1C784407" w14:textId="0F78D64D" w:rsidR="00EA2B3F" w:rsidRPr="001541D0" w:rsidRDefault="00B54D13" w:rsidP="001E07D2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1E07D2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20387B" w:rsidRPr="001541D0">
        <w:rPr>
          <w:rFonts w:ascii="Times New Roman" w:hAnsi="Times New Roman" w:cs="Times New Roman"/>
          <w:lang w:val="es-ES_tradnl"/>
        </w:rPr>
        <w:t>El facilitador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  <w:r w:rsidR="00F90917" w:rsidRPr="001541D0">
        <w:rPr>
          <w:rFonts w:ascii="Times New Roman" w:hAnsi="Times New Roman" w:cs="Times New Roman"/>
          <w:lang w:val="es-ES_tradnl"/>
        </w:rPr>
        <w:t xml:space="preserve">solicitará a </w:t>
      </w:r>
      <w:r w:rsidR="001E07D2" w:rsidRPr="001541D0">
        <w:rPr>
          <w:rFonts w:ascii="Times New Roman" w:hAnsi="Times New Roman" w:cs="Times New Roman"/>
          <w:lang w:val="es-ES_tradnl"/>
        </w:rPr>
        <w:t>los</w:t>
      </w:r>
      <w:r w:rsidR="00F90917" w:rsidRPr="001541D0">
        <w:rPr>
          <w:rFonts w:ascii="Times New Roman" w:hAnsi="Times New Roman" w:cs="Times New Roman"/>
          <w:lang w:val="es-ES_tradnl"/>
        </w:rPr>
        <w:t xml:space="preserve"> estudiantes que se orden alfabéticamente de la A</w:t>
      </w:r>
      <w:r w:rsidR="001D0677" w:rsidRPr="001541D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90917" w:rsidRPr="001541D0">
        <w:rPr>
          <w:rFonts w:ascii="Times New Roman" w:hAnsi="Times New Roman" w:cs="Times New Roman"/>
          <w:lang w:val="es-ES_tradnl"/>
        </w:rPr>
        <w:t>a</w:t>
      </w:r>
      <w:proofErr w:type="spellEnd"/>
      <w:r w:rsidR="00F90917" w:rsidRPr="001541D0">
        <w:rPr>
          <w:rFonts w:ascii="Times New Roman" w:hAnsi="Times New Roman" w:cs="Times New Roman"/>
          <w:lang w:val="es-ES_tradnl"/>
        </w:rPr>
        <w:t xml:space="preserve"> la Z</w:t>
      </w:r>
      <w:r w:rsidR="001E07D2" w:rsidRPr="001541D0">
        <w:rPr>
          <w:rFonts w:ascii="Times New Roman" w:hAnsi="Times New Roman" w:cs="Times New Roman"/>
          <w:lang w:val="es-ES_tradnl"/>
        </w:rPr>
        <w:t xml:space="preserve">, según el </w:t>
      </w:r>
      <w:r w:rsidR="00F90917" w:rsidRPr="001541D0">
        <w:rPr>
          <w:rFonts w:ascii="Times New Roman" w:hAnsi="Times New Roman" w:cs="Times New Roman"/>
          <w:lang w:val="es-ES_tradnl"/>
        </w:rPr>
        <w:t>apellido materno</w:t>
      </w:r>
      <w:r w:rsidR="003F4492" w:rsidRPr="001541D0">
        <w:rPr>
          <w:rFonts w:ascii="Times New Roman" w:hAnsi="Times New Roman" w:cs="Times New Roman"/>
          <w:lang w:val="es-ES_tradnl"/>
        </w:rPr>
        <w:t xml:space="preserve">, </w:t>
      </w:r>
      <w:r w:rsidR="001E07D2" w:rsidRPr="001541D0">
        <w:rPr>
          <w:rFonts w:ascii="Times New Roman" w:hAnsi="Times New Roman" w:cs="Times New Roman"/>
          <w:lang w:val="es-ES_tradnl"/>
        </w:rPr>
        <w:t xml:space="preserve">pero sin hablar. </w:t>
      </w:r>
      <w:r w:rsidR="003F4492" w:rsidRPr="001541D0">
        <w:rPr>
          <w:rFonts w:ascii="Times New Roman" w:hAnsi="Times New Roman" w:cs="Times New Roman"/>
          <w:lang w:val="es-ES_tradnl"/>
        </w:rPr>
        <w:t>Al finalizar</w:t>
      </w:r>
      <w:r w:rsidR="0030308F" w:rsidRPr="001541D0">
        <w:rPr>
          <w:rFonts w:ascii="Times New Roman" w:hAnsi="Times New Roman" w:cs="Times New Roman"/>
          <w:lang w:val="es-ES_tradnl"/>
        </w:rPr>
        <w:t xml:space="preserve">, </w:t>
      </w:r>
      <w:r w:rsidR="003F4492" w:rsidRPr="001541D0">
        <w:rPr>
          <w:rFonts w:ascii="Times New Roman" w:hAnsi="Times New Roman" w:cs="Times New Roman"/>
          <w:lang w:val="es-ES_tradnl"/>
        </w:rPr>
        <w:t>preguntará</w:t>
      </w:r>
      <w:r w:rsidR="001208EB" w:rsidRPr="001541D0">
        <w:rPr>
          <w:rFonts w:ascii="Times New Roman" w:hAnsi="Times New Roman" w:cs="Times New Roman"/>
          <w:lang w:val="es-ES_tradnl"/>
        </w:rPr>
        <w:t>:</w:t>
      </w:r>
      <w:r w:rsidR="003F4492" w:rsidRPr="001541D0">
        <w:rPr>
          <w:rFonts w:ascii="Times New Roman" w:hAnsi="Times New Roman" w:cs="Times New Roman"/>
          <w:lang w:val="es-ES_tradnl"/>
        </w:rPr>
        <w:t xml:space="preserve"> ¿qué pasaría si perdiéramos el don de la palabra? Se promoverá la participación aleatoria. </w:t>
      </w:r>
      <w:r w:rsidR="002D4D6A" w:rsidRPr="001541D0">
        <w:rPr>
          <w:rFonts w:ascii="Times New Roman" w:hAnsi="Times New Roman" w:cs="Times New Roman"/>
          <w:lang w:val="es-ES_tradnl"/>
        </w:rPr>
        <w:t xml:space="preserve"> </w:t>
      </w:r>
    </w:p>
    <w:p w14:paraId="4CD68AB9" w14:textId="77777777" w:rsidR="001E07D2" w:rsidRPr="001541D0" w:rsidRDefault="001E07D2" w:rsidP="001E07D2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986B87F" w14:textId="6060A153" w:rsidR="004532E8" w:rsidRPr="001541D0" w:rsidRDefault="00EA2B3F" w:rsidP="004532E8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Estrategia de procesamiento de información</w:t>
      </w:r>
      <w:r w:rsidR="007E64BE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22B7E11B" w14:textId="04C1E3AD" w:rsidR="004532E8" w:rsidRPr="001541D0" w:rsidRDefault="004532E8" w:rsidP="004532E8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2BEFAAAC" w14:textId="77777777" w:rsidR="00EA2B3F" w:rsidRPr="001541D0" w:rsidRDefault="00EA2B3F" w:rsidP="00EA2B3F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3727E9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717BBA" w:rsidRPr="001541D0">
        <w:rPr>
          <w:rFonts w:ascii="Times New Roman" w:hAnsi="Times New Roman" w:cs="Times New Roman"/>
          <w:bCs/>
          <w:lang w:val="es-ES_tradnl"/>
        </w:rPr>
        <w:t>Seis sombreros para pensar</w:t>
      </w:r>
    </w:p>
    <w:p w14:paraId="24735523" w14:textId="77777777" w:rsidR="00EA2B3F" w:rsidRPr="001541D0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3727E9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717BBA" w:rsidRPr="001541D0">
        <w:rPr>
          <w:rFonts w:ascii="Times New Roman" w:hAnsi="Times New Roman" w:cs="Times New Roman"/>
          <w:bCs/>
          <w:lang w:val="es-ES_tradnl"/>
        </w:rPr>
        <w:t>la importancia de las lenguas</w:t>
      </w:r>
    </w:p>
    <w:p w14:paraId="7795F295" w14:textId="7883BE89" w:rsidR="00EA2B3F" w:rsidRPr="001541D0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3727E9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B3569E" w:rsidRPr="001541D0">
        <w:rPr>
          <w:rFonts w:ascii="Times New Roman" w:hAnsi="Times New Roman" w:cs="Times New Roman"/>
          <w:bCs/>
          <w:lang w:val="es-ES_tradnl"/>
        </w:rPr>
        <w:t>CE-V1</w:t>
      </w:r>
      <w:r w:rsidR="000871B2" w:rsidRPr="001541D0">
        <w:rPr>
          <w:rFonts w:ascii="Times New Roman" w:hAnsi="Times New Roman" w:cs="Times New Roman"/>
          <w:bCs/>
          <w:lang w:val="es-ES_tradnl"/>
        </w:rPr>
        <w:t>, papel bond, marcadores</w:t>
      </w:r>
      <w:r w:rsidR="000871B2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67C55A33" w14:textId="16E06E6B" w:rsidR="004A1B76" w:rsidRPr="001541D0" w:rsidRDefault="00EA2B3F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3727E9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20387B" w:rsidRPr="001541D0">
        <w:rPr>
          <w:rFonts w:ascii="Times New Roman" w:hAnsi="Times New Roman" w:cs="Times New Roman"/>
          <w:lang w:val="es-ES_tradnl"/>
        </w:rPr>
        <w:t>El facilitador</w:t>
      </w:r>
      <w:r w:rsidR="00B3569E" w:rsidRPr="001541D0">
        <w:rPr>
          <w:rFonts w:ascii="Times New Roman" w:hAnsi="Times New Roman" w:cs="Times New Roman"/>
          <w:lang w:val="es-ES_tradnl"/>
        </w:rPr>
        <w:t xml:space="preserve"> </w:t>
      </w:r>
      <w:r w:rsidR="00717BBA" w:rsidRPr="001541D0">
        <w:rPr>
          <w:rFonts w:ascii="Times New Roman" w:hAnsi="Times New Roman" w:cs="Times New Roman"/>
          <w:lang w:val="es-ES_tradnl"/>
        </w:rPr>
        <w:t xml:space="preserve">formará seis equipos con la técnica </w:t>
      </w:r>
      <w:r w:rsidR="003727E9" w:rsidRPr="001541D0">
        <w:rPr>
          <w:rFonts w:ascii="Times New Roman" w:hAnsi="Times New Roman" w:cs="Times New Roman"/>
          <w:lang w:val="es-ES_tradnl"/>
        </w:rPr>
        <w:t>“</w:t>
      </w:r>
      <w:r w:rsidR="00717BBA" w:rsidRPr="001541D0">
        <w:rPr>
          <w:rFonts w:ascii="Times New Roman" w:hAnsi="Times New Roman" w:cs="Times New Roman"/>
          <w:lang w:val="es-ES_tradnl"/>
        </w:rPr>
        <w:t>sombreros</w:t>
      </w:r>
      <w:r w:rsidR="003727E9" w:rsidRPr="001541D0">
        <w:rPr>
          <w:rFonts w:ascii="Times New Roman" w:hAnsi="Times New Roman" w:cs="Times New Roman"/>
          <w:lang w:val="es-ES_tradnl"/>
        </w:rPr>
        <w:t>”</w:t>
      </w:r>
      <w:r w:rsidR="00717BBA" w:rsidRPr="001541D0">
        <w:rPr>
          <w:rFonts w:ascii="Times New Roman" w:hAnsi="Times New Roman" w:cs="Times New Roman"/>
          <w:lang w:val="es-ES_tradnl"/>
        </w:rPr>
        <w:t xml:space="preserve">, </w:t>
      </w:r>
      <w:r w:rsidR="003727E9" w:rsidRPr="001541D0">
        <w:rPr>
          <w:rFonts w:ascii="Times New Roman" w:hAnsi="Times New Roman" w:cs="Times New Roman"/>
          <w:lang w:val="es-ES_tradnl"/>
        </w:rPr>
        <w:t>que</w:t>
      </w:r>
      <w:r w:rsidR="00717BBA" w:rsidRPr="001541D0">
        <w:rPr>
          <w:rFonts w:ascii="Times New Roman" w:hAnsi="Times New Roman" w:cs="Times New Roman"/>
          <w:lang w:val="es-ES_tradnl"/>
        </w:rPr>
        <w:t xml:space="preserve"> consiste en colocar en una bolsa sombreros de diferente color</w:t>
      </w:r>
      <w:r w:rsidR="003727E9" w:rsidRPr="001541D0">
        <w:rPr>
          <w:rFonts w:ascii="Times New Roman" w:hAnsi="Times New Roman" w:cs="Times New Roman"/>
          <w:lang w:val="es-ES_tradnl"/>
        </w:rPr>
        <w:t xml:space="preserve">. Después le pedirá </w:t>
      </w:r>
      <w:r w:rsidR="00717BBA" w:rsidRPr="001541D0">
        <w:rPr>
          <w:rFonts w:ascii="Times New Roman" w:hAnsi="Times New Roman" w:cs="Times New Roman"/>
          <w:lang w:val="es-ES_tradnl"/>
        </w:rPr>
        <w:t>a cada participante que tome uno</w:t>
      </w:r>
      <w:r w:rsidR="003727E9" w:rsidRPr="001541D0">
        <w:rPr>
          <w:rFonts w:ascii="Times New Roman" w:hAnsi="Times New Roman" w:cs="Times New Roman"/>
          <w:lang w:val="es-ES_tradnl"/>
        </w:rPr>
        <w:t xml:space="preserve"> y se </w:t>
      </w:r>
      <w:r w:rsidR="00EF4BC9" w:rsidRPr="001541D0">
        <w:rPr>
          <w:rFonts w:ascii="Times New Roman" w:hAnsi="Times New Roman" w:cs="Times New Roman"/>
          <w:lang w:val="es-ES_tradnl"/>
        </w:rPr>
        <w:t>reunirán</w:t>
      </w:r>
      <w:r w:rsidR="003727E9" w:rsidRPr="001541D0">
        <w:rPr>
          <w:rFonts w:ascii="Times New Roman" w:hAnsi="Times New Roman" w:cs="Times New Roman"/>
          <w:lang w:val="es-ES_tradnl"/>
        </w:rPr>
        <w:t xml:space="preserve"> según el color del sombrero</w:t>
      </w:r>
      <w:r w:rsidR="00ED1C53" w:rsidRPr="001541D0">
        <w:rPr>
          <w:rFonts w:ascii="Times New Roman" w:hAnsi="Times New Roman" w:cs="Times New Roman"/>
          <w:lang w:val="es-ES_tradnl"/>
        </w:rPr>
        <w:t xml:space="preserve"> (</w:t>
      </w:r>
      <w:r w:rsidR="003727E9" w:rsidRPr="001541D0">
        <w:rPr>
          <w:rFonts w:ascii="Times New Roman" w:hAnsi="Times New Roman" w:cs="Times New Roman"/>
          <w:lang w:val="es-ES_tradnl"/>
        </w:rPr>
        <w:t>A</w:t>
      </w:r>
      <w:r w:rsidR="00ED1C53" w:rsidRPr="001541D0">
        <w:rPr>
          <w:rFonts w:ascii="Times New Roman" w:hAnsi="Times New Roman" w:cs="Times New Roman"/>
          <w:lang w:val="es-ES_tradnl"/>
        </w:rPr>
        <w:t>nexo 1).</w:t>
      </w:r>
      <w:r w:rsidR="00EA5ED1" w:rsidRPr="001541D0">
        <w:rPr>
          <w:rFonts w:ascii="Times New Roman" w:hAnsi="Times New Roman" w:cs="Times New Roman"/>
          <w:lang w:val="es-ES_tradnl"/>
        </w:rPr>
        <w:t xml:space="preserve"> </w:t>
      </w:r>
      <w:r w:rsidR="00ED1C53" w:rsidRPr="001541D0">
        <w:rPr>
          <w:rFonts w:ascii="Times New Roman" w:hAnsi="Times New Roman" w:cs="Times New Roman"/>
          <w:lang w:val="es-ES_tradnl"/>
        </w:rPr>
        <w:t xml:space="preserve">Una vez reunidos se les pedirá que </w:t>
      </w:r>
      <w:r w:rsidR="000871B2" w:rsidRPr="001541D0">
        <w:rPr>
          <w:rFonts w:ascii="Times New Roman" w:hAnsi="Times New Roman" w:cs="Times New Roman"/>
          <w:lang w:val="es-ES_tradnl"/>
        </w:rPr>
        <w:t xml:space="preserve">lean el CE-V1 (p. 86-90) y </w:t>
      </w:r>
      <w:r w:rsidR="004A1B76" w:rsidRPr="001541D0">
        <w:rPr>
          <w:rFonts w:ascii="Times New Roman" w:hAnsi="Times New Roman" w:cs="Times New Roman"/>
          <w:lang w:val="es-ES_tradnl"/>
        </w:rPr>
        <w:t>usen la información para seguir los pasos.</w:t>
      </w:r>
    </w:p>
    <w:p w14:paraId="19224772" w14:textId="0F734709" w:rsidR="00ED1C53" w:rsidRPr="001541D0" w:rsidRDefault="00ED1C53" w:rsidP="004A1B76">
      <w:pPr>
        <w:pStyle w:val="Textoindependiente"/>
        <w:tabs>
          <w:tab w:val="left" w:pos="426"/>
        </w:tabs>
        <w:spacing w:line="288" w:lineRule="auto"/>
        <w:rPr>
          <w:sz w:val="22"/>
          <w:szCs w:val="22"/>
          <w:lang w:val="es-ES_tradnl"/>
        </w:rPr>
      </w:pPr>
      <w:r w:rsidRPr="001541D0">
        <w:rPr>
          <w:b/>
          <w:sz w:val="22"/>
          <w:szCs w:val="22"/>
          <w:lang w:val="es-ES_tradnl"/>
        </w:rPr>
        <w:t>1. Sombrero negro</w:t>
      </w:r>
      <w:r w:rsidR="00B41F74" w:rsidRPr="001541D0">
        <w:rPr>
          <w:b/>
          <w:sz w:val="22"/>
          <w:szCs w:val="22"/>
          <w:lang w:val="es-ES_tradnl"/>
        </w:rPr>
        <w:t>.</w:t>
      </w:r>
      <w:r w:rsidR="00B41F74" w:rsidRPr="001541D0">
        <w:rPr>
          <w:sz w:val="22"/>
          <w:szCs w:val="22"/>
          <w:lang w:val="es-ES_tradnl"/>
        </w:rPr>
        <w:t xml:space="preserve"> </w:t>
      </w:r>
      <w:r w:rsidR="00570607" w:rsidRPr="001541D0">
        <w:rPr>
          <w:sz w:val="22"/>
          <w:szCs w:val="22"/>
          <w:lang w:val="es-ES_tradnl"/>
        </w:rPr>
        <w:t xml:space="preserve">Es el color de la negación y el pensamiento crítico. Debemos elaborar juicios críticos </w:t>
      </w:r>
      <w:r w:rsidR="000A6895" w:rsidRPr="001541D0">
        <w:rPr>
          <w:sz w:val="22"/>
          <w:szCs w:val="22"/>
          <w:lang w:val="es-ES_tradnl"/>
        </w:rPr>
        <w:t>o</w:t>
      </w:r>
      <w:r w:rsidR="00570607" w:rsidRPr="001541D0">
        <w:rPr>
          <w:sz w:val="22"/>
          <w:szCs w:val="22"/>
          <w:lang w:val="es-ES_tradnl"/>
        </w:rPr>
        <w:t xml:space="preserve"> negativos respecto al asunto o tema de estudio</w:t>
      </w:r>
      <w:r w:rsidR="004A1B76" w:rsidRPr="001541D0">
        <w:rPr>
          <w:sz w:val="22"/>
          <w:szCs w:val="22"/>
          <w:lang w:val="es-ES_tradnl"/>
        </w:rPr>
        <w:t xml:space="preserve">: </w:t>
      </w:r>
      <w:r w:rsidR="00570607" w:rsidRPr="001541D0">
        <w:rPr>
          <w:sz w:val="22"/>
          <w:szCs w:val="22"/>
          <w:lang w:val="es-ES_tradnl"/>
        </w:rPr>
        <w:t>precisar lo que está mal, lo incorrecto y lo erróneo</w:t>
      </w:r>
      <w:r w:rsidR="004A1B76" w:rsidRPr="001541D0">
        <w:rPr>
          <w:sz w:val="22"/>
          <w:szCs w:val="22"/>
          <w:lang w:val="es-ES_tradnl"/>
        </w:rPr>
        <w:t xml:space="preserve">, así como </w:t>
      </w:r>
      <w:r w:rsidR="00570607" w:rsidRPr="001541D0">
        <w:rPr>
          <w:sz w:val="22"/>
          <w:szCs w:val="22"/>
          <w:lang w:val="es-ES_tradnl"/>
        </w:rPr>
        <w:t>advertir de los riesgos y peligros. Los juicios se centran en la crítica y la evaluación negativa.</w:t>
      </w:r>
    </w:p>
    <w:p w14:paraId="531BAFFD" w14:textId="77777777" w:rsidR="00ED1C53" w:rsidRPr="001541D0" w:rsidRDefault="00B41F7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lastRenderedPageBreak/>
        <w:t>2</w:t>
      </w:r>
      <w:r w:rsidR="00ED1C53" w:rsidRPr="001541D0">
        <w:rPr>
          <w:rFonts w:ascii="Times New Roman" w:hAnsi="Times New Roman" w:cs="Times New Roman"/>
          <w:b/>
          <w:lang w:val="es-ES_tradnl"/>
        </w:rPr>
        <w:t>. Sombrero</w:t>
      </w:r>
      <w:r w:rsidRPr="001541D0">
        <w:rPr>
          <w:rFonts w:ascii="Times New Roman" w:hAnsi="Times New Roman" w:cs="Times New Roman"/>
          <w:b/>
          <w:lang w:val="es-ES_tradnl"/>
        </w:rPr>
        <w:t xml:space="preserve"> blanco</w:t>
      </w:r>
      <w:r w:rsidR="00570607" w:rsidRPr="001541D0">
        <w:rPr>
          <w:rFonts w:ascii="Times New Roman" w:hAnsi="Times New Roman" w:cs="Times New Roman"/>
          <w:b/>
          <w:lang w:val="es-ES_tradnl"/>
        </w:rPr>
        <w:t>.</w:t>
      </w:r>
      <w:r w:rsidR="00570607" w:rsidRPr="001541D0">
        <w:rPr>
          <w:rFonts w:ascii="Times New Roman" w:hAnsi="Times New Roman" w:cs="Times New Roman"/>
          <w:lang w:val="es-ES_tradnl"/>
        </w:rPr>
        <w:t xml:space="preserve"> Color de la objetividad y la neutralidad. Los alumnos deberán centrarse en hechos objetivos y cifras. </w:t>
      </w:r>
      <w:r w:rsidR="004A1B76" w:rsidRPr="001541D0">
        <w:rPr>
          <w:rFonts w:ascii="Times New Roman" w:hAnsi="Times New Roman" w:cs="Times New Roman"/>
          <w:lang w:val="es-ES_tradnl"/>
        </w:rPr>
        <w:t>No harán</w:t>
      </w:r>
      <w:r w:rsidR="00570607" w:rsidRPr="001541D0">
        <w:rPr>
          <w:rFonts w:ascii="Times New Roman" w:hAnsi="Times New Roman" w:cs="Times New Roman"/>
          <w:lang w:val="es-ES_tradnl"/>
        </w:rPr>
        <w:t xml:space="preserve"> interpretaciones ni </w:t>
      </w:r>
      <w:r w:rsidR="00F355A2" w:rsidRPr="001541D0">
        <w:rPr>
          <w:rFonts w:ascii="Times New Roman" w:hAnsi="Times New Roman" w:cs="Times New Roman"/>
          <w:lang w:val="es-ES_tradnl"/>
        </w:rPr>
        <w:t>darán</w:t>
      </w:r>
      <w:r w:rsidR="00570607" w:rsidRPr="001541D0">
        <w:rPr>
          <w:rFonts w:ascii="Times New Roman" w:hAnsi="Times New Roman" w:cs="Times New Roman"/>
          <w:lang w:val="es-ES_tradnl"/>
        </w:rPr>
        <w:t xml:space="preserve"> opiniones.</w:t>
      </w:r>
    </w:p>
    <w:p w14:paraId="683B5300" w14:textId="77777777" w:rsidR="00ED1C53" w:rsidRPr="001541D0" w:rsidRDefault="00B41F7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3</w:t>
      </w:r>
      <w:r w:rsidR="00ED1C53" w:rsidRPr="001541D0">
        <w:rPr>
          <w:rFonts w:ascii="Times New Roman" w:hAnsi="Times New Roman" w:cs="Times New Roman"/>
          <w:b/>
          <w:lang w:val="es-ES_tradnl"/>
        </w:rPr>
        <w:t>. Sombrero</w:t>
      </w:r>
      <w:r w:rsidRPr="001541D0">
        <w:rPr>
          <w:rFonts w:ascii="Times New Roman" w:hAnsi="Times New Roman" w:cs="Times New Roman"/>
          <w:b/>
          <w:lang w:val="es-ES_tradnl"/>
        </w:rPr>
        <w:t xml:space="preserve"> rojo</w:t>
      </w:r>
      <w:r w:rsidR="0055796B" w:rsidRPr="001541D0">
        <w:rPr>
          <w:rFonts w:ascii="Times New Roman" w:hAnsi="Times New Roman" w:cs="Times New Roman"/>
          <w:b/>
          <w:lang w:val="es-ES_tradnl"/>
        </w:rPr>
        <w:t>.</w:t>
      </w:r>
      <w:r w:rsidR="0055796B" w:rsidRPr="001541D0">
        <w:rPr>
          <w:rFonts w:ascii="Times New Roman" w:hAnsi="Times New Roman" w:cs="Times New Roman"/>
          <w:lang w:val="es-ES_tradnl"/>
        </w:rPr>
        <w:t xml:space="preserve"> El rojo representa el fuego y el calor, así como el pensamiento intuitivo y emocional. Una persona que piense con el sombrero rojo expresa lo que siente respecto al tema en estudio.</w:t>
      </w:r>
    </w:p>
    <w:p w14:paraId="46EC1BE3" w14:textId="77777777" w:rsidR="00ED1C53" w:rsidRPr="001541D0" w:rsidRDefault="00B41F7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4</w:t>
      </w:r>
      <w:r w:rsidR="00ED1C53" w:rsidRPr="001541D0">
        <w:rPr>
          <w:rFonts w:ascii="Times New Roman" w:hAnsi="Times New Roman" w:cs="Times New Roman"/>
          <w:b/>
          <w:lang w:val="es-ES_tradnl"/>
        </w:rPr>
        <w:t>. Sombrero</w:t>
      </w:r>
      <w:r w:rsidRPr="001541D0">
        <w:rPr>
          <w:rFonts w:ascii="Times New Roman" w:hAnsi="Times New Roman" w:cs="Times New Roman"/>
          <w:b/>
          <w:lang w:val="es-ES_tradnl"/>
        </w:rPr>
        <w:t xml:space="preserve"> amarillo</w:t>
      </w:r>
      <w:r w:rsidR="0055796B" w:rsidRPr="001541D0">
        <w:rPr>
          <w:rFonts w:ascii="Times New Roman" w:hAnsi="Times New Roman" w:cs="Times New Roman"/>
          <w:b/>
          <w:lang w:val="es-ES_tradnl"/>
        </w:rPr>
        <w:t>.</w:t>
      </w:r>
      <w:r w:rsidR="0055796B" w:rsidRPr="001541D0">
        <w:rPr>
          <w:rFonts w:ascii="Times New Roman" w:hAnsi="Times New Roman" w:cs="Times New Roman"/>
          <w:lang w:val="es-ES_tradnl"/>
        </w:rPr>
        <w:t xml:space="preserve"> El amarillo es el color del sol; representa el optimismo y el pensamiento positivo. Indaga y explora lo valioso. Los alumnos están invitados a construir propuestas con fundamentos sólidos, pero también pueden especular y soñar.</w:t>
      </w:r>
    </w:p>
    <w:p w14:paraId="6AF6BB17" w14:textId="77777777" w:rsidR="00ED1C53" w:rsidRPr="001541D0" w:rsidRDefault="00B41F7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5</w:t>
      </w:r>
      <w:r w:rsidR="00ED1C53" w:rsidRPr="001541D0">
        <w:rPr>
          <w:rFonts w:ascii="Times New Roman" w:hAnsi="Times New Roman" w:cs="Times New Roman"/>
          <w:b/>
          <w:lang w:val="es-ES_tradnl"/>
        </w:rPr>
        <w:t>. Sombrero</w:t>
      </w:r>
      <w:r w:rsidRPr="001541D0">
        <w:rPr>
          <w:rFonts w:ascii="Times New Roman" w:hAnsi="Times New Roman" w:cs="Times New Roman"/>
          <w:b/>
          <w:lang w:val="es-ES_tradnl"/>
        </w:rPr>
        <w:t xml:space="preserve"> verde</w:t>
      </w:r>
      <w:r w:rsidR="0055796B" w:rsidRPr="001541D0">
        <w:rPr>
          <w:rFonts w:ascii="Times New Roman" w:hAnsi="Times New Roman" w:cs="Times New Roman"/>
          <w:b/>
          <w:lang w:val="es-ES_tradnl"/>
        </w:rPr>
        <w:t>.</w:t>
      </w:r>
      <w:r w:rsidR="0055796B" w:rsidRPr="001541D0">
        <w:rPr>
          <w:rFonts w:ascii="Times New Roman" w:hAnsi="Times New Roman" w:cs="Times New Roman"/>
          <w:lang w:val="es-ES_tradnl"/>
        </w:rPr>
        <w:t xml:space="preserve"> El color verde es el símbolo del crecimiento y la abundancia. El alumno buscará nuevas alternativas. Va más allá de lo conocido, de lo obvio y lo aceptado. No se detiene a evaluar. Avanza siempre abriendo nuevos caminos, está todo el tiempo en movimiento</w:t>
      </w:r>
    </w:p>
    <w:p w14:paraId="16744337" w14:textId="77777777" w:rsidR="00ED1C53" w:rsidRPr="001541D0" w:rsidRDefault="00B41F7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6</w:t>
      </w:r>
      <w:r w:rsidR="00ED1C53" w:rsidRPr="001541D0">
        <w:rPr>
          <w:rFonts w:ascii="Times New Roman" w:hAnsi="Times New Roman" w:cs="Times New Roman"/>
          <w:b/>
          <w:lang w:val="es-ES_tradnl"/>
        </w:rPr>
        <w:t>. Sombrero</w:t>
      </w:r>
      <w:r w:rsidRPr="001541D0">
        <w:rPr>
          <w:rFonts w:ascii="Times New Roman" w:hAnsi="Times New Roman" w:cs="Times New Roman"/>
          <w:b/>
          <w:lang w:val="es-ES_tradnl"/>
        </w:rPr>
        <w:t xml:space="preserve"> azul</w:t>
      </w:r>
      <w:r w:rsidR="0055796B" w:rsidRPr="001541D0">
        <w:rPr>
          <w:rFonts w:ascii="Times New Roman" w:hAnsi="Times New Roman" w:cs="Times New Roman"/>
          <w:lang w:val="es-ES_tradnl"/>
        </w:rPr>
        <w:t>. Es el color de la tranquilidad y la serenidad. Simboliza la visión de conjunto. Compara diferentes opiniones y resume los puntos de vista y hallazgos del grupo. Se ocupa del control y de la organización</w:t>
      </w:r>
      <w:r w:rsidR="00906183" w:rsidRPr="001541D0">
        <w:rPr>
          <w:rFonts w:ascii="Times New Roman" w:hAnsi="Times New Roman" w:cs="Times New Roman"/>
          <w:lang w:val="es-ES_tradnl"/>
        </w:rPr>
        <w:t>.</w:t>
      </w:r>
    </w:p>
    <w:p w14:paraId="05435127" w14:textId="77777777" w:rsidR="00906183" w:rsidRPr="001541D0" w:rsidRDefault="00906183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028CF32E" w14:textId="77777777" w:rsidR="00906183" w:rsidRPr="001541D0" w:rsidRDefault="00405BE6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t>Todos anotarán</w:t>
      </w:r>
      <w:r w:rsidR="00906183" w:rsidRPr="001541D0">
        <w:rPr>
          <w:rFonts w:ascii="Times New Roman" w:hAnsi="Times New Roman" w:cs="Times New Roman"/>
          <w:lang w:val="es-ES_tradnl"/>
        </w:rPr>
        <w:t xml:space="preserve"> los resultados en un papel bond</w:t>
      </w:r>
      <w:r w:rsidR="000871B2" w:rsidRPr="001541D0">
        <w:rPr>
          <w:rFonts w:ascii="Times New Roman" w:hAnsi="Times New Roman" w:cs="Times New Roman"/>
          <w:lang w:val="es-ES_tradnl"/>
        </w:rPr>
        <w:t xml:space="preserve"> para exponer en la siguiente sesión</w:t>
      </w:r>
      <w:r w:rsidR="00FB6CB4" w:rsidRPr="001541D0">
        <w:rPr>
          <w:rFonts w:ascii="Times New Roman" w:hAnsi="Times New Roman" w:cs="Times New Roman"/>
          <w:lang w:val="es-ES_tradnl"/>
        </w:rPr>
        <w:t xml:space="preserve">, se recogerán las láminas.  </w:t>
      </w:r>
    </w:p>
    <w:p w14:paraId="7459CD0D" w14:textId="77777777" w:rsidR="00FB6CB4" w:rsidRPr="001541D0" w:rsidRDefault="00FB6CB4" w:rsidP="00EA2B3F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006EB3E5" w14:textId="77777777" w:rsidR="001D0677" w:rsidRPr="001541D0" w:rsidRDefault="001D0677" w:rsidP="001D0677">
      <w:pPr>
        <w:spacing w:after="0"/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541D0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406B3719" w14:textId="77777777" w:rsidR="00FB6CB4" w:rsidRPr="001541D0" w:rsidRDefault="00AE1AE9" w:rsidP="00545801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1541D0">
        <w:rPr>
          <w:rFonts w:ascii="Times New Roman" w:hAnsi="Times New Roman" w:cs="Times New Roman"/>
          <w:color w:val="000000" w:themeColor="text1"/>
          <w:lang w:val="es-ES_tradnl"/>
        </w:rPr>
        <w:t>Por su cuenta</w:t>
      </w:r>
      <w:r w:rsidR="00FB6CB4" w:rsidRPr="001541D0">
        <w:rPr>
          <w:rFonts w:ascii="Times New Roman" w:hAnsi="Times New Roman" w:cs="Times New Roman"/>
          <w:color w:val="000000" w:themeColor="text1"/>
          <w:lang w:val="es-ES_tradnl"/>
        </w:rPr>
        <w:t>,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los alumnos investigarán las siguientes preguntas:</w:t>
      </w:r>
      <w:r w:rsidR="00FB6CB4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¿cuál es el origen del español?, ¿por qué hablamos español?, ¿por qué se dice español de México?</w:t>
      </w:r>
      <w:r w:rsidR="00545801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Después, integrarán la información </w:t>
      </w:r>
      <w:r w:rsidR="00FB6CB4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en fichas de trabajo, </w:t>
      </w:r>
      <w:r w:rsidR="00072D16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una pregunta por ficha. </w:t>
      </w:r>
      <w:r w:rsidR="00FB6CB4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Se evaluará la corrección de la información y la entrega </w:t>
      </w:r>
      <w:r w:rsidR="00545801" w:rsidRPr="001541D0">
        <w:rPr>
          <w:rFonts w:ascii="Times New Roman" w:hAnsi="Times New Roman" w:cs="Times New Roman"/>
          <w:color w:val="000000" w:themeColor="text1"/>
          <w:lang w:val="es-ES_tradnl"/>
        </w:rPr>
        <w:t>puntual,</w:t>
      </w:r>
      <w:r w:rsidR="00FB6CB4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545801" w:rsidRPr="001541D0">
        <w:rPr>
          <w:rFonts w:ascii="Times New Roman" w:hAnsi="Times New Roman" w:cs="Times New Roman"/>
          <w:color w:val="000000" w:themeColor="text1"/>
          <w:lang w:val="es-ES_tradnl"/>
        </w:rPr>
        <w:t>en</w:t>
      </w:r>
      <w:r w:rsidR="00072D16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una escala </w:t>
      </w:r>
      <w:r w:rsidR="00545801" w:rsidRPr="001541D0">
        <w:rPr>
          <w:rFonts w:ascii="Times New Roman" w:hAnsi="Times New Roman" w:cs="Times New Roman"/>
          <w:color w:val="000000" w:themeColor="text1"/>
          <w:lang w:val="es-ES_tradnl"/>
        </w:rPr>
        <w:t>del 0 al 10.</w:t>
      </w:r>
    </w:p>
    <w:p w14:paraId="6C2D9EA2" w14:textId="77777777" w:rsidR="002F0D69" w:rsidRPr="001541D0" w:rsidRDefault="00545801" w:rsidP="002F0D69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1541D0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2F0D69" w:rsidRPr="001541D0">
        <w:rPr>
          <w:rFonts w:ascii="Times New Roman" w:hAnsi="Times New Roman" w:cs="Times New Roman"/>
          <w:b/>
          <w:color w:val="355A4D"/>
          <w:lang w:val="es-ES_tradnl"/>
        </w:rPr>
        <w:t xml:space="preserve"> 2</w:t>
      </w:r>
    </w:p>
    <w:p w14:paraId="4F3A839D" w14:textId="12D7EDB0" w:rsidR="00F811D9" w:rsidRPr="001541D0" w:rsidRDefault="002F0D69" w:rsidP="00F811D9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F408FB" w:rsidRPr="001541D0">
        <w:rPr>
          <w:rFonts w:ascii="Times New Roman" w:hAnsi="Times New Roman" w:cs="Times New Roman"/>
          <w:b/>
          <w:lang w:val="es-ES_tradnl"/>
        </w:rPr>
        <w:t>discusión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0ABA46C2" w14:textId="77777777" w:rsidR="00F811D9" w:rsidRPr="001541D0" w:rsidRDefault="00F811D9" w:rsidP="00F811D9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E3C139B" w14:textId="77777777" w:rsidR="002F0D69" w:rsidRPr="001541D0" w:rsidRDefault="00F408FB" w:rsidP="002F0D69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4D10CD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Lo que sabía y lo que aprendí</w:t>
      </w:r>
    </w:p>
    <w:p w14:paraId="61C92C13" w14:textId="77777777" w:rsidR="002F0D69" w:rsidRPr="001541D0" w:rsidRDefault="002F0D69" w:rsidP="002F0D69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4D10CD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501DFE" w:rsidRPr="001541D0">
        <w:rPr>
          <w:rFonts w:ascii="Times New Roman" w:hAnsi="Times New Roman" w:cs="Times New Roman"/>
          <w:bCs/>
          <w:lang w:val="es-ES_tradnl"/>
        </w:rPr>
        <w:t>Compartir los resultados de la tarea</w:t>
      </w:r>
    </w:p>
    <w:p w14:paraId="7DACBE06" w14:textId="77777777" w:rsidR="002F0D69" w:rsidRPr="001541D0" w:rsidRDefault="002F0D69" w:rsidP="002F0D69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4D10CD" w:rsidRPr="001541D0">
        <w:rPr>
          <w:rFonts w:ascii="Times New Roman" w:hAnsi="Times New Roman" w:cs="Times New Roman"/>
          <w:lang w:val="es-ES_tradnl"/>
        </w:rPr>
        <w:t xml:space="preserve">: </w:t>
      </w:r>
      <w:r w:rsidRPr="001541D0">
        <w:rPr>
          <w:rFonts w:ascii="Times New Roman" w:hAnsi="Times New Roman" w:cs="Times New Roman"/>
          <w:lang w:val="es-ES_tradnl"/>
        </w:rPr>
        <w:t xml:space="preserve">Ninguno </w:t>
      </w:r>
    </w:p>
    <w:p w14:paraId="6702E650" w14:textId="6558E831" w:rsidR="00ED1C53" w:rsidRPr="001541D0" w:rsidRDefault="002F0D69" w:rsidP="004D10CD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4D10CD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A6679F" w:rsidRPr="001541D0">
        <w:rPr>
          <w:rFonts w:ascii="Times New Roman" w:hAnsi="Times New Roman" w:cs="Times New Roman"/>
          <w:lang w:val="es-ES_tradnl"/>
        </w:rPr>
        <w:t>El facilitador</w:t>
      </w:r>
      <w:r w:rsidR="00501DFE" w:rsidRPr="001541D0">
        <w:rPr>
          <w:rFonts w:ascii="Times New Roman" w:hAnsi="Times New Roman" w:cs="Times New Roman"/>
          <w:lang w:val="es-ES_tradnl"/>
        </w:rPr>
        <w:t xml:space="preserve"> formará </w:t>
      </w:r>
      <w:r w:rsidR="004D10CD" w:rsidRPr="001541D0">
        <w:rPr>
          <w:rFonts w:ascii="Times New Roman" w:hAnsi="Times New Roman" w:cs="Times New Roman"/>
          <w:lang w:val="es-ES_tradnl"/>
        </w:rPr>
        <w:t>al azar</w:t>
      </w:r>
      <w:r w:rsidR="0098001E" w:rsidRPr="001541D0">
        <w:rPr>
          <w:rFonts w:ascii="Times New Roman" w:hAnsi="Times New Roman" w:cs="Times New Roman"/>
          <w:lang w:val="es-ES_tradnl"/>
        </w:rPr>
        <w:t xml:space="preserve"> pequeños equipos de tres integrantes</w:t>
      </w:r>
      <w:r w:rsidR="004D10CD" w:rsidRPr="001541D0">
        <w:rPr>
          <w:rFonts w:ascii="Times New Roman" w:hAnsi="Times New Roman" w:cs="Times New Roman"/>
          <w:lang w:val="es-ES_tradnl"/>
        </w:rPr>
        <w:t xml:space="preserve">. Compartirán la tarea y completarán el cuadro “Lo que sé, lo que aprendí” (Anexo 2). Se expondrán los resultados y cada triada responderá una </w:t>
      </w:r>
      <w:r w:rsidR="00C7774B" w:rsidRPr="001541D0">
        <w:rPr>
          <w:rFonts w:ascii="Times New Roman" w:hAnsi="Times New Roman" w:cs="Times New Roman"/>
          <w:lang w:val="es-ES_tradnl"/>
        </w:rPr>
        <w:t xml:space="preserve">pregunta de la actividad independiente. </w:t>
      </w:r>
    </w:p>
    <w:p w14:paraId="754A67E5" w14:textId="77777777" w:rsidR="00654885" w:rsidRPr="001541D0" w:rsidRDefault="00654885" w:rsidP="002F0D69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282B8058" w14:textId="27E76864" w:rsidR="007F5C91" w:rsidRPr="001541D0" w:rsidRDefault="00654885" w:rsidP="007F5C91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Estrategia de</w:t>
      </w:r>
      <w:r w:rsidR="00DD04DE" w:rsidRPr="001541D0">
        <w:rPr>
          <w:rFonts w:ascii="Times New Roman" w:hAnsi="Times New Roman" w:cs="Times New Roman"/>
          <w:b/>
          <w:lang w:val="es-ES_tradnl"/>
        </w:rPr>
        <w:t xml:space="preserve"> discusión</w:t>
      </w:r>
      <w:r w:rsidR="00E744D2" w:rsidRPr="001541D0">
        <w:rPr>
          <w:rFonts w:ascii="Times New Roman" w:hAnsi="Times New Roman" w:cs="Times New Roman"/>
          <w:b/>
          <w:lang w:val="es-ES_tradnl"/>
        </w:rPr>
        <w:t xml:space="preserve"> y coevaluación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14D6E591" w14:textId="487D04DE" w:rsidR="007F5C91" w:rsidRPr="001541D0" w:rsidRDefault="007F5C91" w:rsidP="007F5C91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30 minutos</w:t>
      </w:r>
    </w:p>
    <w:p w14:paraId="6015DD05" w14:textId="77777777" w:rsidR="00654885" w:rsidRPr="001541D0" w:rsidRDefault="00654885" w:rsidP="00654885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995998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DD04DE" w:rsidRPr="001541D0">
        <w:rPr>
          <w:rFonts w:ascii="Times New Roman" w:hAnsi="Times New Roman" w:cs="Times New Roman"/>
          <w:bCs/>
          <w:lang w:val="es-ES_tradnl"/>
        </w:rPr>
        <w:t>Los seis sombreros para pensar</w:t>
      </w:r>
    </w:p>
    <w:p w14:paraId="41CCF3F7" w14:textId="77777777" w:rsidR="00654885" w:rsidRPr="001541D0" w:rsidRDefault="00654885" w:rsidP="00654885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995998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Cs/>
          <w:lang w:val="es-ES_tradnl"/>
        </w:rPr>
        <w:t xml:space="preserve">Compartir los resultados </w:t>
      </w:r>
      <w:r w:rsidR="00DD04DE" w:rsidRPr="001541D0">
        <w:rPr>
          <w:rFonts w:ascii="Times New Roman" w:hAnsi="Times New Roman" w:cs="Times New Roman"/>
          <w:bCs/>
          <w:lang w:val="es-ES_tradnl"/>
        </w:rPr>
        <w:t>de la técnica de la primera sesión</w:t>
      </w:r>
    </w:p>
    <w:p w14:paraId="6EB81AD4" w14:textId="77777777" w:rsidR="00654885" w:rsidRPr="001541D0" w:rsidRDefault="00654885" w:rsidP="00654885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Pr="001541D0">
        <w:rPr>
          <w:rFonts w:ascii="Times New Roman" w:hAnsi="Times New Roman" w:cs="Times New Roman"/>
          <w:lang w:val="es-ES_tradnl"/>
        </w:rPr>
        <w:t xml:space="preserve">. </w:t>
      </w:r>
      <w:r w:rsidR="00413A9E" w:rsidRPr="001541D0">
        <w:rPr>
          <w:rFonts w:ascii="Times New Roman" w:hAnsi="Times New Roman" w:cs="Times New Roman"/>
          <w:lang w:val="es-ES_tradnl"/>
        </w:rPr>
        <w:t xml:space="preserve">Lámina </w:t>
      </w:r>
      <w:r w:rsidR="00073463" w:rsidRPr="001541D0">
        <w:rPr>
          <w:rFonts w:ascii="Times New Roman" w:hAnsi="Times New Roman" w:cs="Times New Roman"/>
          <w:lang w:val="es-ES_tradnl"/>
        </w:rPr>
        <w:t>llenada</w:t>
      </w:r>
      <w:r w:rsidR="00413A9E" w:rsidRPr="001541D0">
        <w:rPr>
          <w:rFonts w:ascii="Times New Roman" w:hAnsi="Times New Roman" w:cs="Times New Roman"/>
          <w:lang w:val="es-ES_tradnl"/>
        </w:rPr>
        <w:t xml:space="preserve"> en la sesión anterior</w:t>
      </w:r>
    </w:p>
    <w:p w14:paraId="27EA1786" w14:textId="7295C764" w:rsidR="00654885" w:rsidRPr="001541D0" w:rsidRDefault="00654885" w:rsidP="00654885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0B5C7A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0B5C7A" w:rsidRPr="001541D0">
        <w:rPr>
          <w:rFonts w:ascii="Times New Roman" w:hAnsi="Times New Roman" w:cs="Times New Roman"/>
          <w:bCs/>
          <w:lang w:val="es-ES_tradnl"/>
        </w:rPr>
        <w:t xml:space="preserve">Los equipos de la sesión anterior tendrán 10 minutos para estudiar y acordar quién será el vocero. Cada equipo expondrá sus resultados. Después, otro equipo evaluará su desempeño mediante una </w:t>
      </w:r>
      <w:r w:rsidR="00E744D2" w:rsidRPr="001541D0">
        <w:rPr>
          <w:rFonts w:ascii="Times New Roman" w:hAnsi="Times New Roman" w:cs="Times New Roman"/>
          <w:lang w:val="es-ES_tradnl"/>
        </w:rPr>
        <w:t>lista de cotejo (</w:t>
      </w:r>
      <w:r w:rsidR="000B5C7A" w:rsidRPr="001541D0">
        <w:rPr>
          <w:rFonts w:ascii="Times New Roman" w:hAnsi="Times New Roman" w:cs="Times New Roman"/>
          <w:lang w:val="es-ES_tradnl"/>
        </w:rPr>
        <w:t>Anexo</w:t>
      </w:r>
      <w:r w:rsidR="00E744D2" w:rsidRPr="001541D0">
        <w:rPr>
          <w:rFonts w:ascii="Times New Roman" w:hAnsi="Times New Roman" w:cs="Times New Roman"/>
          <w:lang w:val="es-ES_tradnl"/>
        </w:rPr>
        <w:t xml:space="preserve"> 3)</w:t>
      </w:r>
      <w:r w:rsidR="000B5C7A" w:rsidRPr="001541D0">
        <w:rPr>
          <w:rFonts w:ascii="Times New Roman" w:hAnsi="Times New Roman" w:cs="Times New Roman"/>
          <w:lang w:val="es-ES_tradnl"/>
        </w:rPr>
        <w:t xml:space="preserve">. Al finalizar la intervención, </w:t>
      </w:r>
      <w:r w:rsidR="00E744D2" w:rsidRPr="001541D0">
        <w:rPr>
          <w:rFonts w:ascii="Times New Roman" w:hAnsi="Times New Roman" w:cs="Times New Roman"/>
          <w:lang w:val="es-ES_tradnl"/>
        </w:rPr>
        <w:t xml:space="preserve">se retroalimentarán de forma positiva. </w:t>
      </w:r>
      <w:r w:rsidR="00513B1A" w:rsidRPr="001541D0">
        <w:rPr>
          <w:rFonts w:ascii="Times New Roman" w:hAnsi="Times New Roman" w:cs="Times New Roman"/>
          <w:lang w:val="es-ES_tradnl"/>
        </w:rPr>
        <w:t>Se recomien</w:t>
      </w:r>
      <w:r w:rsidR="00CA5473" w:rsidRPr="001541D0">
        <w:rPr>
          <w:rFonts w:ascii="Times New Roman" w:hAnsi="Times New Roman" w:cs="Times New Roman"/>
          <w:lang w:val="es-ES_tradnl"/>
        </w:rPr>
        <w:t xml:space="preserve">da el siguiente orden: sombrero blanco, amarillo, rojo, verde, negro, azul. </w:t>
      </w:r>
    </w:p>
    <w:p w14:paraId="2BED4818" w14:textId="77777777" w:rsidR="008E35E4" w:rsidRPr="001541D0" w:rsidRDefault="008E35E4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8F389EC" w14:textId="77777777" w:rsidR="008E35E4" w:rsidRPr="001541D0" w:rsidRDefault="000A5C06" w:rsidP="008E35E4">
      <w:pPr>
        <w:ind w:firstLine="708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5.</w:t>
      </w:r>
      <w:r w:rsidR="008E35E4" w:rsidRPr="001541D0">
        <w:rPr>
          <w:rFonts w:ascii="Times New Roman" w:hAnsi="Times New Roman" w:cs="Times New Roman"/>
          <w:b/>
          <w:lang w:val="es-ES_tradnl"/>
        </w:rPr>
        <w:t xml:space="preserve"> Estrategia de </w:t>
      </w:r>
      <w:proofErr w:type="spellStart"/>
      <w:r w:rsidR="00E744D2" w:rsidRPr="001541D0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  <w:r w:rsidR="00E744D2" w:rsidRPr="001541D0">
        <w:rPr>
          <w:rFonts w:ascii="Times New Roman" w:hAnsi="Times New Roman" w:cs="Times New Roman"/>
          <w:b/>
          <w:lang w:val="es-ES_tradnl"/>
        </w:rPr>
        <w:t xml:space="preserve"> (1</w:t>
      </w:r>
      <w:r w:rsidR="008E35E4" w:rsidRPr="001541D0">
        <w:rPr>
          <w:rFonts w:ascii="Times New Roman" w:hAnsi="Times New Roman" w:cs="Times New Roman"/>
          <w:b/>
          <w:lang w:val="es-ES_tradnl"/>
        </w:rPr>
        <w:t>0 min</w:t>
      </w:r>
      <w:r w:rsidR="00450DE7" w:rsidRPr="001541D0">
        <w:rPr>
          <w:rFonts w:ascii="Times New Roman" w:hAnsi="Times New Roman" w:cs="Times New Roman"/>
          <w:b/>
          <w:lang w:val="es-ES_tradnl"/>
        </w:rPr>
        <w:t>.)</w:t>
      </w:r>
    </w:p>
    <w:p w14:paraId="41FF0E55" w14:textId="77777777" w:rsidR="00450DE7" w:rsidRPr="001541D0" w:rsidRDefault="00450DE7" w:rsidP="00450DE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lastRenderedPageBreak/>
        <w:t>Técnica</w:t>
      </w:r>
      <w:r w:rsidR="009D03C5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Completar frases</w:t>
      </w:r>
    </w:p>
    <w:p w14:paraId="70D5A66C" w14:textId="77777777" w:rsidR="00450DE7" w:rsidRPr="001541D0" w:rsidRDefault="00450DE7" w:rsidP="00450DE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9D03C5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Analizar los elementos de la diversidad lingüística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4F5E6B61" w14:textId="77777777" w:rsidR="00450DE7" w:rsidRPr="001541D0" w:rsidRDefault="00450DE7" w:rsidP="00450DE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9D03C5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CE-V1</w:t>
      </w:r>
    </w:p>
    <w:p w14:paraId="744A42AD" w14:textId="07B341C6" w:rsidR="00450DE7" w:rsidRPr="001541D0" w:rsidRDefault="00450DE7" w:rsidP="00902A8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902A84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D32112" w:rsidRPr="001541D0">
        <w:rPr>
          <w:rFonts w:ascii="Times New Roman" w:hAnsi="Times New Roman" w:cs="Times New Roman"/>
          <w:lang w:val="es-ES_tradnl"/>
        </w:rPr>
        <w:t>El facilitador</w:t>
      </w:r>
      <w:r w:rsidRPr="001541D0">
        <w:rPr>
          <w:rFonts w:ascii="Times New Roman" w:hAnsi="Times New Roman" w:cs="Times New Roman"/>
          <w:lang w:val="es-ES_tradnl"/>
        </w:rPr>
        <w:t xml:space="preserve"> indicará que se resolverá el ejercicio del CE-V1 (p. </w:t>
      </w:r>
      <w:r w:rsidR="001541D0">
        <w:rPr>
          <w:rFonts w:ascii="Times New Roman" w:hAnsi="Times New Roman" w:cs="Times New Roman"/>
          <w:lang w:val="es-ES_tradnl"/>
        </w:rPr>
        <w:t>89 y 90</w:t>
      </w:r>
      <w:r w:rsidRPr="001541D0">
        <w:rPr>
          <w:rFonts w:ascii="Times New Roman" w:hAnsi="Times New Roman" w:cs="Times New Roman"/>
          <w:lang w:val="es-ES_tradnl"/>
        </w:rPr>
        <w:t>)</w:t>
      </w:r>
      <w:r w:rsidR="00902A84" w:rsidRPr="001541D0">
        <w:rPr>
          <w:rFonts w:ascii="Times New Roman" w:hAnsi="Times New Roman" w:cs="Times New Roman"/>
          <w:lang w:val="es-ES_tradnl"/>
        </w:rPr>
        <w:t xml:space="preserve"> y se leerá en plenaria grupal.</w:t>
      </w:r>
      <w:r w:rsidRPr="001541D0">
        <w:rPr>
          <w:rFonts w:ascii="Times New Roman" w:hAnsi="Times New Roman" w:cs="Times New Roman"/>
          <w:lang w:val="es-ES_tradnl"/>
        </w:rPr>
        <w:t xml:space="preserve"> Se evaluará</w:t>
      </w:r>
      <w:r w:rsidR="00902A84" w:rsidRPr="001541D0">
        <w:rPr>
          <w:rFonts w:ascii="Times New Roman" w:hAnsi="Times New Roman" w:cs="Times New Roman"/>
          <w:lang w:val="es-ES_tradnl"/>
        </w:rPr>
        <w:t xml:space="preserve">n los resultados, </w:t>
      </w:r>
      <w:r w:rsidRPr="001541D0">
        <w:rPr>
          <w:rFonts w:ascii="Times New Roman" w:hAnsi="Times New Roman" w:cs="Times New Roman"/>
          <w:lang w:val="es-ES_tradnl"/>
        </w:rPr>
        <w:t xml:space="preserve">en una escala del 0 al 10. </w:t>
      </w:r>
    </w:p>
    <w:p w14:paraId="5FECC9E7" w14:textId="77777777" w:rsidR="00B2612F" w:rsidRPr="001541D0" w:rsidRDefault="00B2612F" w:rsidP="008D204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C4E8737" w14:textId="77777777" w:rsidR="001D0677" w:rsidRPr="001541D0" w:rsidRDefault="001D0677" w:rsidP="001D0677">
      <w:pPr>
        <w:spacing w:after="0"/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1541D0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2024675B" w14:textId="77777777" w:rsidR="005D6EE9" w:rsidRPr="001541D0" w:rsidRDefault="003817EB" w:rsidP="003817EB">
      <w:pPr>
        <w:spacing w:after="0"/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Por su cuenta, los estudiantes verán los </w:t>
      </w:r>
      <w:r w:rsidR="00545172" w:rsidRPr="001541D0">
        <w:rPr>
          <w:rFonts w:ascii="Times New Roman" w:hAnsi="Times New Roman" w:cs="Times New Roman"/>
          <w:color w:val="000000" w:themeColor="text1"/>
          <w:lang w:val="es-ES_tradnl"/>
        </w:rPr>
        <w:t>videos</w:t>
      </w:r>
      <w:r w:rsidR="0003424A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“</w:t>
      </w:r>
      <w:proofErr w:type="gramStart"/>
      <w:r w:rsidR="0003424A" w:rsidRPr="001541D0">
        <w:rPr>
          <w:rFonts w:ascii="Times New Roman" w:hAnsi="Times New Roman" w:cs="Times New Roman"/>
          <w:color w:val="000000" w:themeColor="text1"/>
          <w:lang w:val="es-ES_tradnl"/>
        </w:rPr>
        <w:t>Español</w:t>
      </w:r>
      <w:proofErr w:type="gramEnd"/>
      <w:r w:rsidR="0003424A" w:rsidRPr="001541D0">
        <w:rPr>
          <w:rFonts w:ascii="Times New Roman" w:hAnsi="Times New Roman" w:cs="Times New Roman"/>
          <w:color w:val="000000" w:themeColor="text1"/>
          <w:lang w:val="es-ES_tradnl"/>
        </w:rPr>
        <w:t>”, “Hablar otra lengua”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y </w:t>
      </w:r>
      <w:r w:rsidR="0003424A" w:rsidRPr="001541D0">
        <w:rPr>
          <w:rFonts w:ascii="Times New Roman" w:hAnsi="Times New Roman" w:cs="Times New Roman"/>
          <w:color w:val="000000" w:themeColor="text1"/>
          <w:lang w:val="es-ES_tradnl"/>
        </w:rPr>
        <w:t>“Diversidad lingüística”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. Después, explicarán en un texto las ideas claves de cada uno. Además, añadirán un comentario </w:t>
      </w:r>
      <w:r w:rsidR="00545172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sobre el valor de las lenguas indígenas. Se expondrán los resultados en el aula. 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>En una escala del 0 al 10, se</w:t>
      </w:r>
      <w:r w:rsidR="00545172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evaluará la capacidad </w:t>
      </w:r>
      <w:r w:rsidR="007717DF" w:rsidRPr="001541D0">
        <w:rPr>
          <w:rFonts w:ascii="Times New Roman" w:hAnsi="Times New Roman" w:cs="Times New Roman"/>
          <w:color w:val="000000" w:themeColor="text1"/>
          <w:lang w:val="es-ES_tradnl"/>
        </w:rPr>
        <w:t>explicar el video</w:t>
      </w:r>
      <w:r w:rsidR="00545172" w:rsidRPr="001541D0">
        <w:rPr>
          <w:rFonts w:ascii="Times New Roman" w:hAnsi="Times New Roman" w:cs="Times New Roman"/>
          <w:color w:val="000000" w:themeColor="text1"/>
          <w:lang w:val="es-ES_tradnl"/>
        </w:rPr>
        <w:t>, la redacción del comentario y la exposición de resultados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>.</w:t>
      </w:r>
    </w:p>
    <w:p w14:paraId="2F9DDBC3" w14:textId="77777777" w:rsidR="0007575F" w:rsidRPr="001541D0" w:rsidRDefault="0007575F" w:rsidP="008E35E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</w:p>
    <w:p w14:paraId="5604892D" w14:textId="77777777" w:rsidR="00582923" w:rsidRPr="001541D0" w:rsidRDefault="00B47E9A" w:rsidP="001D7213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1541D0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07575F" w:rsidRPr="001541D0">
        <w:rPr>
          <w:rFonts w:ascii="Times New Roman" w:hAnsi="Times New Roman" w:cs="Times New Roman"/>
          <w:b/>
          <w:color w:val="355A4D"/>
          <w:lang w:val="es-ES_tradnl"/>
        </w:rPr>
        <w:t xml:space="preserve"> </w:t>
      </w:r>
      <w:r w:rsidR="007717DF" w:rsidRPr="001541D0">
        <w:rPr>
          <w:rFonts w:ascii="Times New Roman" w:hAnsi="Times New Roman" w:cs="Times New Roman"/>
          <w:b/>
          <w:color w:val="355A4D"/>
          <w:lang w:val="es-ES_tradnl"/>
        </w:rPr>
        <w:t>3</w:t>
      </w:r>
    </w:p>
    <w:p w14:paraId="2B88B18A" w14:textId="360FBF9E" w:rsidR="00E97C86" w:rsidRPr="001541D0" w:rsidRDefault="00582923" w:rsidP="00E97C86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396B4336" w14:textId="77777777" w:rsidR="00E97C86" w:rsidRPr="001541D0" w:rsidRDefault="00E97C86" w:rsidP="00E97C86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5B5B23E" w14:textId="77777777" w:rsidR="00582923" w:rsidRPr="001541D0" w:rsidRDefault="007717DF" w:rsidP="0058292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5B6AA6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5B6AA6" w:rsidRPr="001541D0">
        <w:rPr>
          <w:rFonts w:ascii="Times New Roman" w:hAnsi="Times New Roman" w:cs="Times New Roman"/>
          <w:bCs/>
          <w:lang w:val="es-ES_tradnl"/>
        </w:rPr>
        <w:t>T</w:t>
      </w:r>
      <w:r w:rsidRPr="001541D0">
        <w:rPr>
          <w:rFonts w:ascii="Times New Roman" w:hAnsi="Times New Roman" w:cs="Times New Roman"/>
          <w:bCs/>
          <w:lang w:val="es-ES_tradnl"/>
        </w:rPr>
        <w:t>area</w:t>
      </w:r>
    </w:p>
    <w:p w14:paraId="5683E1B1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5B6AA6" w:rsidRPr="001541D0">
        <w:rPr>
          <w:rFonts w:ascii="Times New Roman" w:hAnsi="Times New Roman" w:cs="Times New Roman"/>
          <w:bCs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Compartir los resultados de la tarea</w:t>
      </w:r>
    </w:p>
    <w:p w14:paraId="1C76362B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5B6AA6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Cs/>
          <w:lang w:val="es-ES_tradnl"/>
        </w:rPr>
        <w:t xml:space="preserve">Tarea </w:t>
      </w:r>
      <w:r w:rsidR="007E5851" w:rsidRPr="001541D0">
        <w:rPr>
          <w:rFonts w:ascii="Times New Roman" w:hAnsi="Times New Roman" w:cs="Times New Roman"/>
          <w:bCs/>
          <w:lang w:val="es-ES_tradnl"/>
        </w:rPr>
        <w:t>de los videos</w:t>
      </w:r>
    </w:p>
    <w:p w14:paraId="7E08D48D" w14:textId="7FD4027C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5B6AA6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E771E5" w:rsidRPr="001541D0">
        <w:rPr>
          <w:rFonts w:ascii="Times New Roman" w:hAnsi="Times New Roman" w:cs="Times New Roman"/>
          <w:lang w:val="es-ES_tradnl"/>
        </w:rPr>
        <w:t>El docente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  <w:r w:rsidR="007E5851" w:rsidRPr="001541D0">
        <w:rPr>
          <w:rFonts w:ascii="Times New Roman" w:hAnsi="Times New Roman" w:cs="Times New Roman"/>
          <w:lang w:val="es-ES_tradnl"/>
        </w:rPr>
        <w:t xml:space="preserve">pedirá </w:t>
      </w:r>
      <w:r w:rsidR="003A5F40" w:rsidRPr="001541D0">
        <w:rPr>
          <w:rFonts w:ascii="Times New Roman" w:hAnsi="Times New Roman" w:cs="Times New Roman"/>
          <w:lang w:val="es-ES_tradnl"/>
        </w:rPr>
        <w:t>que</w:t>
      </w:r>
      <w:r w:rsidR="005B6AA6" w:rsidRPr="001541D0">
        <w:rPr>
          <w:rFonts w:ascii="Times New Roman" w:hAnsi="Times New Roman" w:cs="Times New Roman"/>
          <w:lang w:val="es-ES_tradnl"/>
        </w:rPr>
        <w:t xml:space="preserve">, al azar, los estudiantes </w:t>
      </w:r>
      <w:r w:rsidR="007E5851" w:rsidRPr="001541D0">
        <w:rPr>
          <w:rFonts w:ascii="Times New Roman" w:hAnsi="Times New Roman" w:cs="Times New Roman"/>
          <w:lang w:val="es-ES_tradnl"/>
        </w:rPr>
        <w:t>compartan lo que aprendieron en los videos.</w:t>
      </w:r>
      <w:r w:rsidR="005B6AA6" w:rsidRPr="001541D0">
        <w:rPr>
          <w:rFonts w:ascii="Times New Roman" w:hAnsi="Times New Roman" w:cs="Times New Roman"/>
          <w:lang w:val="es-ES_tradnl"/>
        </w:rPr>
        <w:t xml:space="preserve"> S</w:t>
      </w:r>
      <w:r w:rsidR="003A5F40" w:rsidRPr="001541D0">
        <w:rPr>
          <w:rFonts w:ascii="Times New Roman" w:hAnsi="Times New Roman" w:cs="Times New Roman"/>
          <w:lang w:val="es-ES_tradnl"/>
        </w:rPr>
        <w:t xml:space="preserve">e indicará que no se puede </w:t>
      </w:r>
      <w:r w:rsidR="000A1E70" w:rsidRPr="001541D0">
        <w:rPr>
          <w:rFonts w:ascii="Times New Roman" w:hAnsi="Times New Roman" w:cs="Times New Roman"/>
          <w:lang w:val="es-ES_tradnl"/>
        </w:rPr>
        <w:t>repetir</w:t>
      </w:r>
      <w:r w:rsidR="003A5F40" w:rsidRPr="001541D0">
        <w:rPr>
          <w:rFonts w:ascii="Times New Roman" w:hAnsi="Times New Roman" w:cs="Times New Roman"/>
          <w:lang w:val="es-ES_tradnl"/>
        </w:rPr>
        <w:t xml:space="preserve"> información.</w:t>
      </w:r>
    </w:p>
    <w:p w14:paraId="33CF299F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color w:val="C00000"/>
          <w:lang w:val="es-ES_tradnl"/>
        </w:rPr>
      </w:pPr>
    </w:p>
    <w:p w14:paraId="59223233" w14:textId="0FECAF1D" w:rsidR="00CE0025" w:rsidRPr="001541D0" w:rsidRDefault="00582923" w:rsidP="00CE0025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99225F" w:rsidRPr="001541D0">
        <w:rPr>
          <w:rFonts w:ascii="Times New Roman" w:hAnsi="Times New Roman" w:cs="Times New Roman"/>
          <w:b/>
          <w:lang w:val="es-ES_tradnl"/>
        </w:rPr>
        <w:t>procesamiento de información</w:t>
      </w:r>
      <w:r w:rsidR="00140FEC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3DE9597E" w14:textId="50870F58" w:rsidR="00CE0025" w:rsidRPr="001541D0" w:rsidRDefault="00CE0025" w:rsidP="00CE0025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20 minutos</w:t>
      </w:r>
    </w:p>
    <w:p w14:paraId="1ED77235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135A9B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Cs/>
          <w:lang w:val="es-ES_tradnl"/>
        </w:rPr>
        <w:t xml:space="preserve"> </w:t>
      </w:r>
      <w:r w:rsidR="00A82513" w:rsidRPr="001541D0">
        <w:rPr>
          <w:rFonts w:ascii="Times New Roman" w:hAnsi="Times New Roman" w:cs="Times New Roman"/>
          <w:bCs/>
          <w:lang w:val="es-ES_tradnl"/>
        </w:rPr>
        <w:t>Cuestionario</w:t>
      </w:r>
    </w:p>
    <w:p w14:paraId="4A4513F9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135A9B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140FEC" w:rsidRPr="001541D0">
        <w:rPr>
          <w:rFonts w:ascii="Times New Roman" w:hAnsi="Times New Roman" w:cs="Times New Roman"/>
          <w:bCs/>
          <w:lang w:val="es-ES_tradnl"/>
        </w:rPr>
        <w:t xml:space="preserve">Analizar </w:t>
      </w:r>
      <w:r w:rsidR="00A82513" w:rsidRPr="001541D0">
        <w:rPr>
          <w:rFonts w:ascii="Times New Roman" w:hAnsi="Times New Roman" w:cs="Times New Roman"/>
          <w:bCs/>
          <w:lang w:val="es-ES_tradnl"/>
        </w:rPr>
        <w:t>la importancia</w:t>
      </w:r>
      <w:r w:rsidR="00140FEC" w:rsidRPr="001541D0">
        <w:rPr>
          <w:rFonts w:ascii="Times New Roman" w:hAnsi="Times New Roman" w:cs="Times New Roman"/>
          <w:bCs/>
          <w:lang w:val="es-ES_tradnl"/>
        </w:rPr>
        <w:t xml:space="preserve"> de la diversidad lingüística</w:t>
      </w:r>
      <w:r w:rsidR="00140FEC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571C248D" w14:textId="77777777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135A9B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CE-V1</w:t>
      </w:r>
    </w:p>
    <w:p w14:paraId="6DB3210B" w14:textId="2E7551B2" w:rsidR="00582923" w:rsidRPr="001541D0" w:rsidRDefault="00582923" w:rsidP="0058292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C82BAD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E771E5" w:rsidRPr="001541D0">
        <w:rPr>
          <w:rFonts w:ascii="Times New Roman" w:hAnsi="Times New Roman" w:cs="Times New Roman"/>
          <w:lang w:val="es-ES_tradnl"/>
        </w:rPr>
        <w:t xml:space="preserve">El docente </w:t>
      </w:r>
      <w:r w:rsidR="00140FEC" w:rsidRPr="001541D0">
        <w:rPr>
          <w:rFonts w:ascii="Times New Roman" w:hAnsi="Times New Roman" w:cs="Times New Roman"/>
          <w:lang w:val="es-ES_tradnl"/>
        </w:rPr>
        <w:t>indicará que se</w:t>
      </w:r>
      <w:r w:rsidR="0036144B" w:rsidRPr="001541D0">
        <w:rPr>
          <w:rFonts w:ascii="Times New Roman" w:hAnsi="Times New Roman" w:cs="Times New Roman"/>
          <w:lang w:val="es-ES_tradnl"/>
        </w:rPr>
        <w:t xml:space="preserve"> leerá en voz alta la canción de “</w:t>
      </w:r>
      <w:r w:rsidR="00C82BAD" w:rsidRPr="001541D0">
        <w:rPr>
          <w:rFonts w:ascii="Times New Roman" w:hAnsi="Times New Roman" w:cs="Times New Roman"/>
          <w:lang w:val="es-ES_tradnl"/>
        </w:rPr>
        <w:t>L</w:t>
      </w:r>
      <w:r w:rsidR="0036144B" w:rsidRPr="001541D0">
        <w:rPr>
          <w:rFonts w:ascii="Times New Roman" w:hAnsi="Times New Roman" w:cs="Times New Roman"/>
          <w:lang w:val="es-ES_tradnl"/>
        </w:rPr>
        <w:t>etra lengua”</w:t>
      </w:r>
      <w:r w:rsidR="00C82BAD" w:rsidRPr="001541D0">
        <w:rPr>
          <w:rFonts w:ascii="Times New Roman" w:hAnsi="Times New Roman" w:cs="Times New Roman"/>
          <w:lang w:val="es-ES_tradnl"/>
        </w:rPr>
        <w:t>.</w:t>
      </w:r>
      <w:r w:rsidR="0036144B" w:rsidRPr="001541D0">
        <w:rPr>
          <w:rFonts w:ascii="Times New Roman" w:hAnsi="Times New Roman" w:cs="Times New Roman"/>
          <w:lang w:val="es-ES_tradnl"/>
        </w:rPr>
        <w:t xml:space="preserve"> </w:t>
      </w:r>
      <w:r w:rsidR="00C82BAD" w:rsidRPr="001541D0">
        <w:rPr>
          <w:rFonts w:ascii="Times New Roman" w:hAnsi="Times New Roman" w:cs="Times New Roman"/>
          <w:lang w:val="es-ES_tradnl"/>
        </w:rPr>
        <w:t>D</w:t>
      </w:r>
      <w:r w:rsidR="0036144B" w:rsidRPr="001541D0">
        <w:rPr>
          <w:rFonts w:ascii="Times New Roman" w:hAnsi="Times New Roman" w:cs="Times New Roman"/>
          <w:lang w:val="es-ES_tradnl"/>
        </w:rPr>
        <w:t>espués se</w:t>
      </w:r>
      <w:r w:rsidR="00140FEC" w:rsidRPr="001541D0">
        <w:rPr>
          <w:rFonts w:ascii="Times New Roman" w:hAnsi="Times New Roman" w:cs="Times New Roman"/>
          <w:lang w:val="es-ES_tradnl"/>
        </w:rPr>
        <w:t xml:space="preserve"> resolverá el ejercicio</w:t>
      </w:r>
      <w:r w:rsidR="0036144B" w:rsidRPr="001541D0">
        <w:rPr>
          <w:rFonts w:ascii="Times New Roman" w:hAnsi="Times New Roman" w:cs="Times New Roman"/>
          <w:lang w:val="es-ES_tradnl"/>
        </w:rPr>
        <w:t xml:space="preserve"> del CE-V1 (p. 9</w:t>
      </w:r>
      <w:r w:rsidR="001541D0">
        <w:rPr>
          <w:rFonts w:ascii="Times New Roman" w:hAnsi="Times New Roman" w:cs="Times New Roman"/>
          <w:lang w:val="es-ES_tradnl"/>
        </w:rPr>
        <w:t>0</w:t>
      </w:r>
      <w:r w:rsidR="00D62B8E" w:rsidRPr="001541D0">
        <w:rPr>
          <w:rFonts w:ascii="Times New Roman" w:hAnsi="Times New Roman" w:cs="Times New Roman"/>
          <w:lang w:val="es-ES_tradnl"/>
        </w:rPr>
        <w:t>)</w:t>
      </w:r>
      <w:r w:rsidR="00C82BAD" w:rsidRPr="001541D0">
        <w:rPr>
          <w:rFonts w:ascii="Times New Roman" w:hAnsi="Times New Roman" w:cs="Times New Roman"/>
          <w:lang w:val="es-ES_tradnl"/>
        </w:rPr>
        <w:t>. U</w:t>
      </w:r>
      <w:r w:rsidR="00D62B8E" w:rsidRPr="001541D0">
        <w:rPr>
          <w:rFonts w:ascii="Times New Roman" w:hAnsi="Times New Roman" w:cs="Times New Roman"/>
          <w:lang w:val="es-ES_tradnl"/>
        </w:rPr>
        <w:t xml:space="preserve">na vez </w:t>
      </w:r>
      <w:r w:rsidR="0036144B" w:rsidRPr="001541D0">
        <w:rPr>
          <w:rFonts w:ascii="Times New Roman" w:hAnsi="Times New Roman" w:cs="Times New Roman"/>
          <w:lang w:val="es-ES_tradnl"/>
        </w:rPr>
        <w:t>resuelto</w:t>
      </w:r>
      <w:r w:rsidR="00D62B8E" w:rsidRPr="001541D0">
        <w:rPr>
          <w:rFonts w:ascii="Times New Roman" w:hAnsi="Times New Roman" w:cs="Times New Roman"/>
          <w:lang w:val="es-ES_tradnl"/>
        </w:rPr>
        <w:t xml:space="preserve"> se pedirá que se lea en plenaria grupal. </w:t>
      </w:r>
      <w:r w:rsidR="00BA0113" w:rsidRPr="001541D0">
        <w:rPr>
          <w:rFonts w:ascii="Times New Roman" w:hAnsi="Times New Roman" w:cs="Times New Roman"/>
          <w:lang w:val="es-ES_tradnl"/>
        </w:rPr>
        <w:t>Se evaluará el desarrollo de la habilidad de la reflexión y la interacción crítica</w:t>
      </w:r>
      <w:r w:rsidR="001A23E2" w:rsidRPr="001541D0">
        <w:rPr>
          <w:rFonts w:ascii="Times New Roman" w:hAnsi="Times New Roman" w:cs="Times New Roman"/>
          <w:lang w:val="es-ES_tradnl"/>
        </w:rPr>
        <w:t>.</w:t>
      </w:r>
    </w:p>
    <w:p w14:paraId="0C078B73" w14:textId="77777777" w:rsidR="008B35D7" w:rsidRPr="001541D0" w:rsidRDefault="008B35D7" w:rsidP="00582923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07CEEC81" w14:textId="164A8FFD" w:rsidR="00905743" w:rsidRPr="001541D0" w:rsidRDefault="008B35D7" w:rsidP="0090574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697D57" w:rsidRPr="001541D0">
        <w:rPr>
          <w:rFonts w:ascii="Times New Roman" w:hAnsi="Times New Roman" w:cs="Times New Roman"/>
          <w:b/>
          <w:lang w:val="es-ES_tradnl"/>
        </w:rPr>
        <w:t>discusió</w:t>
      </w:r>
      <w:r w:rsidR="00905743" w:rsidRPr="001541D0">
        <w:rPr>
          <w:rFonts w:ascii="Times New Roman" w:hAnsi="Times New Roman" w:cs="Times New Roman"/>
          <w:b/>
          <w:lang w:val="es-ES_tradnl"/>
        </w:rPr>
        <w:t>n</w:t>
      </w:r>
    </w:p>
    <w:p w14:paraId="3BB0A5BC" w14:textId="77777777" w:rsidR="00905743" w:rsidRPr="001541D0" w:rsidRDefault="00905743" w:rsidP="007733C7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45828838" w14:textId="77777777" w:rsidR="00905743" w:rsidRPr="001541D0" w:rsidRDefault="00905743" w:rsidP="00905743">
      <w:pPr>
        <w:pStyle w:val="Prrafodelista"/>
        <w:ind w:left="1060"/>
        <w:jc w:val="both"/>
        <w:rPr>
          <w:rFonts w:ascii="Times New Roman" w:hAnsi="Times New Roman" w:cs="Times New Roman"/>
          <w:b/>
          <w:lang w:val="es-ES_tradnl"/>
        </w:rPr>
      </w:pPr>
    </w:p>
    <w:p w14:paraId="2031F752" w14:textId="77777777" w:rsidR="008B35D7" w:rsidRPr="001541D0" w:rsidRDefault="008B35D7" w:rsidP="008B35D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C04070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697D57" w:rsidRPr="001541D0">
        <w:rPr>
          <w:rFonts w:ascii="Times New Roman" w:hAnsi="Times New Roman" w:cs="Times New Roman"/>
          <w:bCs/>
          <w:lang w:val="es-ES_tradnl"/>
        </w:rPr>
        <w:t>Expositiva-participativa</w:t>
      </w:r>
    </w:p>
    <w:p w14:paraId="37E9C71A" w14:textId="77777777" w:rsidR="008B35D7" w:rsidRPr="001541D0" w:rsidRDefault="008B35D7" w:rsidP="008B35D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C04070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78313C" w:rsidRPr="001541D0">
        <w:rPr>
          <w:rFonts w:ascii="Times New Roman" w:hAnsi="Times New Roman" w:cs="Times New Roman"/>
          <w:bCs/>
          <w:lang w:val="es-ES_tradnl"/>
        </w:rPr>
        <w:t>Identificar las variantes lingüísticas</w:t>
      </w:r>
      <w:r w:rsidR="0078313C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1E8800C5" w14:textId="77777777" w:rsidR="008B35D7" w:rsidRPr="001541D0" w:rsidRDefault="008B35D7" w:rsidP="008B35D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C04070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F52FDB" w:rsidRPr="001541D0">
        <w:rPr>
          <w:rFonts w:ascii="Times New Roman" w:hAnsi="Times New Roman" w:cs="Times New Roman"/>
          <w:bCs/>
          <w:lang w:val="es-ES_tradnl"/>
        </w:rPr>
        <w:t>CE-</w:t>
      </w:r>
      <w:r w:rsidR="000149B6" w:rsidRPr="001541D0">
        <w:rPr>
          <w:rFonts w:ascii="Times New Roman" w:hAnsi="Times New Roman" w:cs="Times New Roman"/>
          <w:bCs/>
          <w:lang w:val="es-ES_tradnl"/>
        </w:rPr>
        <w:t>V1</w:t>
      </w:r>
    </w:p>
    <w:p w14:paraId="6292549D" w14:textId="65768D25" w:rsidR="005E0676" w:rsidRPr="001541D0" w:rsidRDefault="008B35D7" w:rsidP="00980096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980096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E771E5" w:rsidRPr="001541D0">
        <w:rPr>
          <w:rFonts w:ascii="Times New Roman" w:hAnsi="Times New Roman" w:cs="Times New Roman"/>
          <w:lang w:val="es-ES_tradnl"/>
        </w:rPr>
        <w:t>El docente</w:t>
      </w:r>
      <w:r w:rsidR="00992A70" w:rsidRPr="001541D0">
        <w:rPr>
          <w:rFonts w:ascii="Times New Roman" w:hAnsi="Times New Roman" w:cs="Times New Roman"/>
          <w:lang w:val="es-ES_tradnl"/>
        </w:rPr>
        <w:t xml:space="preserve"> </w:t>
      </w:r>
      <w:r w:rsidR="0078313C" w:rsidRPr="001541D0">
        <w:rPr>
          <w:rFonts w:ascii="Times New Roman" w:hAnsi="Times New Roman" w:cs="Times New Roman"/>
          <w:lang w:val="es-ES_tradnl"/>
        </w:rPr>
        <w:t>explicará las variantes lingüísticas, así como los prestamos lingüísticos</w:t>
      </w:r>
      <w:r w:rsidR="00980096" w:rsidRPr="001541D0">
        <w:rPr>
          <w:rFonts w:ascii="Times New Roman" w:hAnsi="Times New Roman" w:cs="Times New Roman"/>
          <w:lang w:val="es-ES_tradnl"/>
        </w:rPr>
        <w:t xml:space="preserve">. Para verificar el entendimiento, usará </w:t>
      </w:r>
      <w:r w:rsidR="0078313C" w:rsidRPr="001541D0">
        <w:rPr>
          <w:rFonts w:ascii="Times New Roman" w:hAnsi="Times New Roman" w:cs="Times New Roman"/>
          <w:lang w:val="es-ES_tradnl"/>
        </w:rPr>
        <w:t xml:space="preserve">las estrategias de seguimiento en clase (PDF </w:t>
      </w:r>
      <w:r w:rsidR="0078313C" w:rsidRPr="001541D0">
        <w:rPr>
          <w:rFonts w:ascii="Times New Roman" w:hAnsi="Times New Roman" w:cs="Times New Roman"/>
          <w:i/>
          <w:iCs/>
          <w:lang w:val="es-ES_tradnl"/>
        </w:rPr>
        <w:t>Enseña como un campeón</w:t>
      </w:r>
      <w:r w:rsidR="00B00AE6" w:rsidRPr="001541D0">
        <w:rPr>
          <w:rFonts w:ascii="Times New Roman" w:hAnsi="Times New Roman" w:cs="Times New Roman"/>
          <w:lang w:val="es-ES_tradnl"/>
        </w:rPr>
        <w:t xml:space="preserve">, </w:t>
      </w:r>
      <w:r w:rsidR="00980096" w:rsidRPr="001541D0">
        <w:rPr>
          <w:rFonts w:ascii="Times New Roman" w:hAnsi="Times New Roman" w:cs="Times New Roman"/>
          <w:lang w:val="es-ES_tradnl"/>
        </w:rPr>
        <w:t>en la</w:t>
      </w:r>
      <w:r w:rsidR="00B00AE6" w:rsidRPr="001541D0">
        <w:rPr>
          <w:rFonts w:ascii="Times New Roman" w:hAnsi="Times New Roman" w:cs="Times New Roman"/>
          <w:lang w:val="es-ES_tradnl"/>
        </w:rPr>
        <w:t xml:space="preserve"> PVA). </w:t>
      </w:r>
    </w:p>
    <w:p w14:paraId="22C4FD14" w14:textId="77777777" w:rsidR="005E0676" w:rsidRPr="001541D0" w:rsidRDefault="005E0676" w:rsidP="008B35D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4BA6322E" w14:textId="77777777" w:rsidR="001D0677" w:rsidRPr="001541D0" w:rsidRDefault="001D0677" w:rsidP="001D0677">
      <w:pPr>
        <w:spacing w:after="0"/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1541D0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455D3B6F" w14:textId="7369264C" w:rsidR="00B00AE6" w:rsidRPr="001541D0" w:rsidRDefault="00A9011C" w:rsidP="008B35D7">
      <w:pPr>
        <w:spacing w:after="0"/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1541D0">
        <w:rPr>
          <w:rFonts w:ascii="Times New Roman" w:hAnsi="Times New Roman" w:cs="Times New Roman"/>
          <w:color w:val="000000" w:themeColor="text1"/>
          <w:lang w:val="es-ES_tradnl"/>
        </w:rPr>
        <w:t>El estudiante resolverá la actividad</w:t>
      </w:r>
      <w:r w:rsidR="00CD52CB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en el CE-V1 (p. </w:t>
      </w:r>
      <w:r w:rsidR="001541D0">
        <w:rPr>
          <w:rFonts w:ascii="Times New Roman" w:hAnsi="Times New Roman" w:cs="Times New Roman"/>
          <w:color w:val="000000" w:themeColor="text1"/>
          <w:lang w:val="es-ES_tradnl"/>
        </w:rPr>
        <w:t>91</w:t>
      </w:r>
      <w:r w:rsidR="00CD52CB" w:rsidRPr="001541D0">
        <w:rPr>
          <w:rFonts w:ascii="Times New Roman" w:hAnsi="Times New Roman" w:cs="Times New Roman"/>
          <w:color w:val="000000" w:themeColor="text1"/>
          <w:lang w:val="es-ES_tradnl"/>
        </w:rPr>
        <w:t>)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, que consiste </w:t>
      </w:r>
      <w:r w:rsidR="005E0676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en investigar sobre los préstamos léxicos al español; se colocará la información en el cuadro que se propone. Se evaluará que la información sea correcta, </w:t>
      </w:r>
      <w:r w:rsidRPr="001541D0">
        <w:rPr>
          <w:rFonts w:ascii="Times New Roman" w:hAnsi="Times New Roman" w:cs="Times New Roman"/>
          <w:color w:val="000000" w:themeColor="text1"/>
          <w:lang w:val="es-ES_tradnl"/>
        </w:rPr>
        <w:t>así como la</w:t>
      </w:r>
      <w:r w:rsidR="005E0676" w:rsidRPr="001541D0">
        <w:rPr>
          <w:rFonts w:ascii="Times New Roman" w:hAnsi="Times New Roman" w:cs="Times New Roman"/>
          <w:color w:val="000000" w:themeColor="text1"/>
          <w:lang w:val="es-ES_tradnl"/>
        </w:rPr>
        <w:t xml:space="preserve"> entrega en tiempo y forma</w:t>
      </w:r>
      <w:r w:rsidR="002C2606" w:rsidRPr="001541D0">
        <w:rPr>
          <w:rFonts w:ascii="Times New Roman" w:hAnsi="Times New Roman" w:cs="Times New Roman"/>
          <w:color w:val="000000" w:themeColor="text1"/>
          <w:lang w:val="es-ES_tradnl"/>
        </w:rPr>
        <w:t>.</w:t>
      </w:r>
    </w:p>
    <w:p w14:paraId="24BDE578" w14:textId="77777777" w:rsidR="007675B1" w:rsidRPr="001541D0" w:rsidRDefault="0078313C" w:rsidP="008B35D7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lang w:val="es-ES_tradnl"/>
        </w:rPr>
        <w:lastRenderedPageBreak/>
        <w:t xml:space="preserve">  </w:t>
      </w:r>
    </w:p>
    <w:p w14:paraId="241905C3" w14:textId="77777777" w:rsidR="00355220" w:rsidRPr="001541D0" w:rsidRDefault="0012261B" w:rsidP="0012261B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1541D0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355220" w:rsidRPr="001541D0">
        <w:rPr>
          <w:rFonts w:ascii="Times New Roman" w:hAnsi="Times New Roman" w:cs="Times New Roman"/>
          <w:b/>
          <w:color w:val="355A4D"/>
          <w:lang w:val="es-ES_tradnl"/>
        </w:rPr>
        <w:t xml:space="preserve"> </w:t>
      </w:r>
      <w:r w:rsidR="00CD52CB" w:rsidRPr="001541D0">
        <w:rPr>
          <w:rFonts w:ascii="Times New Roman" w:hAnsi="Times New Roman" w:cs="Times New Roman"/>
          <w:b/>
          <w:color w:val="355A4D"/>
          <w:lang w:val="es-ES_tradnl"/>
        </w:rPr>
        <w:t>4</w:t>
      </w:r>
    </w:p>
    <w:p w14:paraId="5D512EEB" w14:textId="0E81E25E" w:rsidR="002204B4" w:rsidRPr="001541D0" w:rsidRDefault="00355220" w:rsidP="002204B4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30680E" w:rsidRPr="001541D0">
        <w:rPr>
          <w:rFonts w:ascii="Times New Roman" w:hAnsi="Times New Roman" w:cs="Times New Roman"/>
          <w:b/>
          <w:lang w:val="es-ES_tradnl"/>
        </w:rPr>
        <w:t>discusión</w:t>
      </w:r>
      <w:r w:rsidR="00573E96" w:rsidRPr="001541D0">
        <w:rPr>
          <w:rFonts w:ascii="Times New Roman" w:hAnsi="Times New Roman" w:cs="Times New Roman"/>
          <w:b/>
          <w:lang w:val="es-ES_tradnl"/>
        </w:rPr>
        <w:t xml:space="preserve"> </w:t>
      </w:r>
    </w:p>
    <w:p w14:paraId="7B68ED5C" w14:textId="77777777" w:rsidR="002204B4" w:rsidRPr="001541D0" w:rsidRDefault="002204B4" w:rsidP="002204B4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3E91D403" w14:textId="77777777" w:rsidR="00355220" w:rsidRPr="001541D0" w:rsidRDefault="00355220" w:rsidP="00355220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12261B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3E3C30" w:rsidRPr="001541D0">
        <w:rPr>
          <w:rFonts w:ascii="Times New Roman" w:hAnsi="Times New Roman" w:cs="Times New Roman"/>
          <w:bCs/>
          <w:lang w:val="es-ES_tradnl"/>
        </w:rPr>
        <w:t>Pelotita preguntona</w:t>
      </w:r>
    </w:p>
    <w:p w14:paraId="7B7F41F1" w14:textId="77777777" w:rsidR="00355220" w:rsidRPr="001541D0" w:rsidRDefault="00355220" w:rsidP="00355220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12261B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30680E" w:rsidRPr="001541D0">
        <w:rPr>
          <w:rFonts w:ascii="Times New Roman" w:hAnsi="Times New Roman" w:cs="Times New Roman"/>
          <w:bCs/>
          <w:lang w:val="es-ES_tradnl"/>
        </w:rPr>
        <w:t xml:space="preserve">Identificar los </w:t>
      </w:r>
      <w:r w:rsidR="003E3C30" w:rsidRPr="001541D0">
        <w:rPr>
          <w:rFonts w:ascii="Times New Roman" w:hAnsi="Times New Roman" w:cs="Times New Roman"/>
          <w:bCs/>
          <w:lang w:val="es-ES_tradnl"/>
        </w:rPr>
        <w:t>préstamos</w:t>
      </w:r>
      <w:r w:rsidR="0030680E" w:rsidRPr="001541D0">
        <w:rPr>
          <w:rFonts w:ascii="Times New Roman" w:hAnsi="Times New Roman" w:cs="Times New Roman"/>
          <w:bCs/>
          <w:lang w:val="es-ES_tradnl"/>
        </w:rPr>
        <w:t xml:space="preserve"> lingüísticos al español</w:t>
      </w:r>
    </w:p>
    <w:p w14:paraId="5C11A5FF" w14:textId="77777777" w:rsidR="00355220" w:rsidRPr="001541D0" w:rsidRDefault="00355220" w:rsidP="00355220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633BA0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3E3C30" w:rsidRPr="001541D0">
        <w:rPr>
          <w:rFonts w:ascii="Times New Roman" w:hAnsi="Times New Roman" w:cs="Times New Roman"/>
          <w:bCs/>
          <w:lang w:val="es-ES_tradnl"/>
        </w:rPr>
        <w:t>Tarea</w:t>
      </w:r>
    </w:p>
    <w:p w14:paraId="2C1A13C3" w14:textId="7E85CFE9" w:rsidR="0022223E" w:rsidRPr="001541D0" w:rsidRDefault="00355220" w:rsidP="003E3C30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3A60F1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E771E5" w:rsidRPr="001541D0">
        <w:rPr>
          <w:rFonts w:ascii="Times New Roman" w:hAnsi="Times New Roman" w:cs="Times New Roman"/>
          <w:lang w:val="es-ES_tradnl"/>
        </w:rPr>
        <w:t>El docente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  <w:r w:rsidR="003E3C30" w:rsidRPr="001541D0">
        <w:rPr>
          <w:rFonts w:ascii="Times New Roman" w:hAnsi="Times New Roman" w:cs="Times New Roman"/>
          <w:lang w:val="es-ES_tradnl"/>
        </w:rPr>
        <w:t>dibujará el cuadro de la página 9</w:t>
      </w:r>
      <w:r w:rsidR="001541D0">
        <w:rPr>
          <w:rFonts w:ascii="Times New Roman" w:hAnsi="Times New Roman" w:cs="Times New Roman"/>
          <w:lang w:val="es-ES_tradnl"/>
        </w:rPr>
        <w:t>2</w:t>
      </w:r>
      <w:r w:rsidR="003A60F1" w:rsidRPr="001541D0">
        <w:rPr>
          <w:rFonts w:ascii="Times New Roman" w:hAnsi="Times New Roman" w:cs="Times New Roman"/>
          <w:lang w:val="es-ES_tradnl"/>
        </w:rPr>
        <w:t>. D</w:t>
      </w:r>
      <w:r w:rsidR="003E3C30" w:rsidRPr="001541D0">
        <w:rPr>
          <w:rFonts w:ascii="Times New Roman" w:hAnsi="Times New Roman" w:cs="Times New Roman"/>
          <w:lang w:val="es-ES_tradnl"/>
        </w:rPr>
        <w:t>espués</w:t>
      </w:r>
      <w:r w:rsidR="003A60F1" w:rsidRPr="001541D0">
        <w:rPr>
          <w:rFonts w:ascii="Times New Roman" w:hAnsi="Times New Roman" w:cs="Times New Roman"/>
          <w:lang w:val="es-ES_tradnl"/>
        </w:rPr>
        <w:t xml:space="preserve">, </w:t>
      </w:r>
      <w:r w:rsidR="003E3C30" w:rsidRPr="001541D0">
        <w:rPr>
          <w:rFonts w:ascii="Times New Roman" w:hAnsi="Times New Roman" w:cs="Times New Roman"/>
          <w:lang w:val="es-ES_tradnl"/>
        </w:rPr>
        <w:t xml:space="preserve">lanzará la pelotita y dirá un número, </w:t>
      </w:r>
      <w:r w:rsidR="003A60F1" w:rsidRPr="001541D0">
        <w:rPr>
          <w:rFonts w:ascii="Times New Roman" w:hAnsi="Times New Roman" w:cs="Times New Roman"/>
          <w:lang w:val="es-ES_tradnl"/>
        </w:rPr>
        <w:t xml:space="preserve">que </w:t>
      </w:r>
      <w:r w:rsidR="003E3C30" w:rsidRPr="001541D0">
        <w:rPr>
          <w:rFonts w:ascii="Times New Roman" w:hAnsi="Times New Roman" w:cs="Times New Roman"/>
          <w:lang w:val="es-ES_tradnl"/>
        </w:rPr>
        <w:t>hace referencia al número</w:t>
      </w:r>
      <w:r w:rsidR="00985406" w:rsidRPr="001541D0">
        <w:rPr>
          <w:rFonts w:ascii="Times New Roman" w:hAnsi="Times New Roman" w:cs="Times New Roman"/>
          <w:lang w:val="es-ES_tradnl"/>
        </w:rPr>
        <w:t xml:space="preserve"> de veces que se irá lanzando la pelotita.</w:t>
      </w:r>
      <w:r w:rsidR="003546D7" w:rsidRPr="001541D0">
        <w:rPr>
          <w:rFonts w:ascii="Times New Roman" w:hAnsi="Times New Roman" w:cs="Times New Roman"/>
          <w:lang w:val="es-ES_tradnl"/>
        </w:rPr>
        <w:t xml:space="preserve"> L</w:t>
      </w:r>
      <w:r w:rsidR="00985406" w:rsidRPr="001541D0">
        <w:rPr>
          <w:rFonts w:ascii="Times New Roman" w:hAnsi="Times New Roman" w:cs="Times New Roman"/>
          <w:lang w:val="es-ES_tradnl"/>
        </w:rPr>
        <w:t>a persona que se quede con ell</w:t>
      </w:r>
      <w:r w:rsidR="003546D7" w:rsidRPr="001541D0">
        <w:rPr>
          <w:rFonts w:ascii="Times New Roman" w:hAnsi="Times New Roman" w:cs="Times New Roman"/>
          <w:lang w:val="es-ES_tradnl"/>
        </w:rPr>
        <w:t>a pasará</w:t>
      </w:r>
      <w:r w:rsidR="00985406" w:rsidRPr="001541D0">
        <w:rPr>
          <w:rFonts w:ascii="Times New Roman" w:hAnsi="Times New Roman" w:cs="Times New Roman"/>
          <w:lang w:val="es-ES_tradnl"/>
        </w:rPr>
        <w:t xml:space="preserve"> al pizarrón y </w:t>
      </w:r>
      <w:r w:rsidR="003546D7" w:rsidRPr="001541D0">
        <w:rPr>
          <w:rFonts w:ascii="Times New Roman" w:hAnsi="Times New Roman" w:cs="Times New Roman"/>
          <w:lang w:val="es-ES_tradnl"/>
        </w:rPr>
        <w:t>anotará</w:t>
      </w:r>
      <w:r w:rsidR="00985406" w:rsidRPr="001541D0">
        <w:rPr>
          <w:rFonts w:ascii="Times New Roman" w:hAnsi="Times New Roman" w:cs="Times New Roman"/>
          <w:lang w:val="es-ES_tradnl"/>
        </w:rPr>
        <w:t xml:space="preserve"> las palabras que </w:t>
      </w:r>
      <w:r w:rsidR="003546D7" w:rsidRPr="001541D0">
        <w:rPr>
          <w:rFonts w:ascii="Times New Roman" w:hAnsi="Times New Roman" w:cs="Times New Roman"/>
          <w:lang w:val="es-ES_tradnl"/>
        </w:rPr>
        <w:t xml:space="preserve">encontró e identificará las </w:t>
      </w:r>
      <w:r w:rsidR="00985406" w:rsidRPr="001541D0">
        <w:rPr>
          <w:rFonts w:ascii="Times New Roman" w:hAnsi="Times New Roman" w:cs="Times New Roman"/>
          <w:lang w:val="es-ES_tradnl"/>
        </w:rPr>
        <w:t xml:space="preserve">lenguas prestadoras. Se </w:t>
      </w:r>
      <w:r w:rsidR="003546D7" w:rsidRPr="001541D0">
        <w:rPr>
          <w:rFonts w:ascii="Times New Roman" w:hAnsi="Times New Roman" w:cs="Times New Roman"/>
          <w:lang w:val="es-ES_tradnl"/>
        </w:rPr>
        <w:t>repetirá</w:t>
      </w:r>
      <w:r w:rsidR="00985406" w:rsidRPr="001541D0">
        <w:rPr>
          <w:rFonts w:ascii="Times New Roman" w:hAnsi="Times New Roman" w:cs="Times New Roman"/>
          <w:lang w:val="es-ES_tradnl"/>
        </w:rPr>
        <w:t xml:space="preserve"> varias veces. </w:t>
      </w:r>
    </w:p>
    <w:p w14:paraId="7F74D76F" w14:textId="77777777" w:rsidR="00366876" w:rsidRPr="001541D0" w:rsidRDefault="00366876" w:rsidP="00355220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4079B4FC" w14:textId="77777777" w:rsidR="00366876" w:rsidRPr="001541D0" w:rsidRDefault="00366876" w:rsidP="00366876">
      <w:pPr>
        <w:spacing w:after="0"/>
        <w:jc w:val="both"/>
        <w:rPr>
          <w:rFonts w:ascii="Times New Roman" w:hAnsi="Times New Roman" w:cs="Times New Roman"/>
          <w:b/>
          <w:color w:val="C00000"/>
          <w:lang w:val="es-ES_tradnl"/>
        </w:rPr>
      </w:pPr>
    </w:p>
    <w:p w14:paraId="3713F797" w14:textId="140E315A" w:rsidR="00DB42A8" w:rsidRPr="001541D0" w:rsidRDefault="00366876" w:rsidP="00DB42A8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Estrategia de discusión </w:t>
      </w:r>
    </w:p>
    <w:p w14:paraId="2883A833" w14:textId="2A820217" w:rsidR="00DB42A8" w:rsidRPr="001541D0" w:rsidRDefault="00DB42A8" w:rsidP="001D0677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Tiempo destinado: 25 minutos</w:t>
      </w:r>
    </w:p>
    <w:p w14:paraId="45B7BF34" w14:textId="77777777" w:rsidR="00366876" w:rsidRPr="001541D0" w:rsidRDefault="00366876" w:rsidP="0036687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0A5C06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345784" w:rsidRPr="001541D0">
        <w:rPr>
          <w:rFonts w:ascii="Times New Roman" w:hAnsi="Times New Roman" w:cs="Times New Roman"/>
          <w:bCs/>
          <w:lang w:val="es-ES_tradnl"/>
        </w:rPr>
        <w:t>Defensa de una opinión</w:t>
      </w:r>
    </w:p>
    <w:p w14:paraId="352F1A03" w14:textId="77777777" w:rsidR="00366876" w:rsidRPr="001541D0" w:rsidRDefault="00366876" w:rsidP="00366876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0A5C06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345784" w:rsidRPr="001541D0">
        <w:rPr>
          <w:rFonts w:ascii="Times New Roman" w:hAnsi="Times New Roman" w:cs="Times New Roman"/>
          <w:bCs/>
          <w:lang w:val="es-ES_tradnl"/>
        </w:rPr>
        <w:t>la importancia de las lenguas</w:t>
      </w:r>
    </w:p>
    <w:p w14:paraId="6B05C30C" w14:textId="3C43F2B8" w:rsidR="00366876" w:rsidRPr="001541D0" w:rsidRDefault="00366876" w:rsidP="0036687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0A5C06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="00740FB1" w:rsidRPr="001541D0">
        <w:rPr>
          <w:rFonts w:ascii="Times New Roman" w:hAnsi="Times New Roman" w:cs="Times New Roman"/>
          <w:bCs/>
          <w:lang w:val="es-ES_tradnl"/>
        </w:rPr>
        <w:t>CE-V1 (</w:t>
      </w:r>
      <w:r w:rsidR="000A5C06" w:rsidRPr="001541D0">
        <w:rPr>
          <w:rFonts w:ascii="Times New Roman" w:hAnsi="Times New Roman" w:cs="Times New Roman"/>
          <w:bCs/>
          <w:lang w:val="es-ES_tradnl"/>
        </w:rPr>
        <w:t xml:space="preserve">pp. </w:t>
      </w:r>
      <w:r w:rsidR="001541D0">
        <w:rPr>
          <w:rFonts w:ascii="Times New Roman" w:hAnsi="Times New Roman" w:cs="Times New Roman"/>
          <w:bCs/>
          <w:lang w:val="es-ES_tradnl"/>
        </w:rPr>
        <w:t>93</w:t>
      </w:r>
      <w:r w:rsidR="00740FB1" w:rsidRPr="001541D0">
        <w:rPr>
          <w:rFonts w:ascii="Times New Roman" w:hAnsi="Times New Roman" w:cs="Times New Roman"/>
          <w:bCs/>
          <w:lang w:val="es-ES_tradnl"/>
        </w:rPr>
        <w:t>-</w:t>
      </w:r>
      <w:r w:rsidR="001541D0">
        <w:rPr>
          <w:rFonts w:ascii="Times New Roman" w:hAnsi="Times New Roman" w:cs="Times New Roman"/>
          <w:bCs/>
          <w:lang w:val="es-ES_tradnl"/>
        </w:rPr>
        <w:t>94</w:t>
      </w:r>
      <w:r w:rsidR="00740FB1" w:rsidRPr="001541D0">
        <w:rPr>
          <w:rFonts w:ascii="Times New Roman" w:hAnsi="Times New Roman" w:cs="Times New Roman"/>
          <w:bCs/>
          <w:lang w:val="es-ES_tradnl"/>
        </w:rPr>
        <w:t>)</w:t>
      </w:r>
    </w:p>
    <w:p w14:paraId="65FFEBCD" w14:textId="21EE8990" w:rsidR="00366876" w:rsidRPr="001541D0" w:rsidRDefault="00366876" w:rsidP="0036687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584540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584540" w:rsidRPr="001541D0">
        <w:rPr>
          <w:rFonts w:ascii="Times New Roman" w:hAnsi="Times New Roman" w:cs="Times New Roman"/>
          <w:lang w:val="es-ES_tradnl"/>
        </w:rPr>
        <w:t>El facilitador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  <w:r w:rsidR="00E72065" w:rsidRPr="001541D0">
        <w:rPr>
          <w:rFonts w:ascii="Times New Roman" w:hAnsi="Times New Roman" w:cs="Times New Roman"/>
          <w:lang w:val="es-ES_tradnl"/>
        </w:rPr>
        <w:t xml:space="preserve">solicitará que defiendan una opinión </w:t>
      </w:r>
      <w:r w:rsidR="000A5C06" w:rsidRPr="001541D0">
        <w:rPr>
          <w:rFonts w:ascii="Times New Roman" w:hAnsi="Times New Roman" w:cs="Times New Roman"/>
          <w:lang w:val="es-ES_tradnl"/>
        </w:rPr>
        <w:t>sobre la pregunta: “</w:t>
      </w:r>
      <w:r w:rsidR="00E72065" w:rsidRPr="001541D0">
        <w:rPr>
          <w:rFonts w:ascii="Times New Roman" w:hAnsi="Times New Roman" w:cs="Times New Roman"/>
          <w:lang w:val="es-ES_tradnl"/>
        </w:rPr>
        <w:t>¿Qué se debe enseñar en las escuelas</w:t>
      </w:r>
      <w:r w:rsidR="000F3812" w:rsidRPr="001541D0">
        <w:rPr>
          <w:rFonts w:ascii="Times New Roman" w:hAnsi="Times New Roman" w:cs="Times New Roman"/>
          <w:lang w:val="es-ES_tradnl"/>
        </w:rPr>
        <w:t>?,</w:t>
      </w:r>
      <w:r w:rsidR="00E72065" w:rsidRPr="001541D0">
        <w:rPr>
          <w:rFonts w:ascii="Times New Roman" w:hAnsi="Times New Roman" w:cs="Times New Roman"/>
          <w:lang w:val="es-ES_tradnl"/>
        </w:rPr>
        <w:t xml:space="preserve"> </w:t>
      </w:r>
      <w:r w:rsidR="000F3812" w:rsidRPr="001541D0">
        <w:rPr>
          <w:rFonts w:ascii="Times New Roman" w:hAnsi="Times New Roman" w:cs="Times New Roman"/>
          <w:lang w:val="es-ES_tradnl"/>
        </w:rPr>
        <w:t>¿</w:t>
      </w:r>
      <w:r w:rsidR="00E72065" w:rsidRPr="001541D0">
        <w:rPr>
          <w:rFonts w:ascii="Times New Roman" w:hAnsi="Times New Roman" w:cs="Times New Roman"/>
          <w:lang w:val="es-ES_tradnl"/>
        </w:rPr>
        <w:t>alguna lengua originaria (náhuatl</w:t>
      </w:r>
      <w:r w:rsidR="00C04DB1" w:rsidRPr="001541D0">
        <w:rPr>
          <w:rFonts w:ascii="Times New Roman" w:hAnsi="Times New Roman" w:cs="Times New Roman"/>
          <w:lang w:val="es-ES_tradnl"/>
        </w:rPr>
        <w:t>, maya…) o inglés?</w:t>
      </w:r>
      <w:r w:rsidR="000A5C06" w:rsidRPr="001541D0">
        <w:rPr>
          <w:rFonts w:ascii="Times New Roman" w:hAnsi="Times New Roman" w:cs="Times New Roman"/>
          <w:lang w:val="es-ES_tradnl"/>
        </w:rPr>
        <w:t>”</w:t>
      </w:r>
      <w:r w:rsidR="00C04DB1" w:rsidRPr="001541D0">
        <w:rPr>
          <w:rFonts w:ascii="Times New Roman" w:hAnsi="Times New Roman" w:cs="Times New Roman"/>
          <w:lang w:val="es-ES_tradnl"/>
        </w:rPr>
        <w:t xml:space="preserve"> Se dará la palabra de forma voluntaria y aleatoria a la vez. </w:t>
      </w:r>
    </w:p>
    <w:p w14:paraId="26060146" w14:textId="77777777" w:rsidR="00CB1796" w:rsidRPr="001541D0" w:rsidRDefault="00CB1796" w:rsidP="0036687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4F6BA030" w14:textId="77777777" w:rsidR="00CB1796" w:rsidRPr="001541D0" w:rsidRDefault="000A5C06" w:rsidP="00CB1796">
      <w:pPr>
        <w:ind w:firstLine="708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11. </w:t>
      </w:r>
      <w:r w:rsidR="00CB1796" w:rsidRPr="001541D0">
        <w:rPr>
          <w:rFonts w:ascii="Times New Roman" w:hAnsi="Times New Roman" w:cs="Times New Roman"/>
          <w:b/>
          <w:lang w:val="es-ES_tradnl"/>
        </w:rPr>
        <w:t xml:space="preserve"> Estrategia de </w:t>
      </w:r>
      <w:proofErr w:type="spellStart"/>
      <w:r w:rsidR="00577E4A" w:rsidRPr="001541D0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  <w:r w:rsidR="00CB1796" w:rsidRPr="001541D0">
        <w:rPr>
          <w:rFonts w:ascii="Times New Roman" w:hAnsi="Times New Roman" w:cs="Times New Roman"/>
          <w:b/>
          <w:lang w:val="es-ES_tradnl"/>
        </w:rPr>
        <w:t xml:space="preserve"> (15min.)</w:t>
      </w:r>
    </w:p>
    <w:p w14:paraId="6EED2F65" w14:textId="77777777" w:rsidR="00CB1796" w:rsidRPr="001541D0" w:rsidRDefault="00CB1796" w:rsidP="00CB179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Técnica</w:t>
      </w:r>
      <w:r w:rsidR="000A5C06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C</w:t>
      </w:r>
      <w:r w:rsidR="00577E4A" w:rsidRPr="001541D0">
        <w:rPr>
          <w:rFonts w:ascii="Times New Roman" w:hAnsi="Times New Roman" w:cs="Times New Roman"/>
          <w:bCs/>
          <w:lang w:val="es-ES_tradnl"/>
        </w:rPr>
        <w:t>uestionario</w:t>
      </w:r>
    </w:p>
    <w:p w14:paraId="1C402D5B" w14:textId="77777777" w:rsidR="00CB1796" w:rsidRPr="001541D0" w:rsidRDefault="00577E4A" w:rsidP="00CB1796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Objetivo</w:t>
      </w:r>
      <w:r w:rsidR="000A5C06" w:rsidRPr="001541D0">
        <w:rPr>
          <w:rFonts w:ascii="Times New Roman" w:hAnsi="Times New Roman" w:cs="Times New Roman"/>
          <w:b/>
          <w:lang w:val="es-ES_tradnl"/>
        </w:rPr>
        <w:t xml:space="preserve">: </w:t>
      </w:r>
      <w:r w:rsidRPr="001541D0">
        <w:rPr>
          <w:rFonts w:ascii="Times New Roman" w:hAnsi="Times New Roman" w:cs="Times New Roman"/>
          <w:bCs/>
          <w:lang w:val="es-ES_tradnl"/>
        </w:rPr>
        <w:t>Evaluar los saberes adquiridos</w:t>
      </w:r>
    </w:p>
    <w:p w14:paraId="6518B2AE" w14:textId="77777777" w:rsidR="00CB1796" w:rsidRPr="001541D0" w:rsidRDefault="00CB1796" w:rsidP="00CB1796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Materiales</w:t>
      </w:r>
      <w:r w:rsidR="000A5C06" w:rsidRPr="001541D0">
        <w:rPr>
          <w:rFonts w:ascii="Times New Roman" w:hAnsi="Times New Roman" w:cs="Times New Roman"/>
          <w:b/>
          <w:lang w:val="es-ES_tradnl"/>
        </w:rPr>
        <w:t>:</w:t>
      </w:r>
      <w:r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Pr="001541D0">
        <w:rPr>
          <w:rFonts w:ascii="Times New Roman" w:hAnsi="Times New Roman" w:cs="Times New Roman"/>
          <w:bCs/>
          <w:lang w:val="es-ES_tradnl"/>
        </w:rPr>
        <w:t xml:space="preserve">CE-V1 </w:t>
      </w:r>
    </w:p>
    <w:p w14:paraId="7F8BA702" w14:textId="7F020D48" w:rsidR="00257A65" w:rsidRPr="001541D0" w:rsidRDefault="00CB1796" w:rsidP="00CB179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>Desarrollo:</w:t>
      </w:r>
      <w:r w:rsidR="00E650B2" w:rsidRPr="001541D0">
        <w:rPr>
          <w:rFonts w:ascii="Times New Roman" w:hAnsi="Times New Roman" w:cs="Times New Roman"/>
          <w:b/>
          <w:lang w:val="es-ES_tradnl"/>
        </w:rPr>
        <w:t xml:space="preserve"> </w:t>
      </w:r>
      <w:r w:rsidR="00E771E5" w:rsidRPr="001541D0">
        <w:rPr>
          <w:rFonts w:ascii="Times New Roman" w:hAnsi="Times New Roman" w:cs="Times New Roman"/>
          <w:lang w:val="es-ES_tradnl"/>
        </w:rPr>
        <w:t>El docente</w:t>
      </w:r>
      <w:r w:rsidRPr="001541D0">
        <w:rPr>
          <w:rFonts w:ascii="Times New Roman" w:hAnsi="Times New Roman" w:cs="Times New Roman"/>
          <w:lang w:val="es-ES_tradnl"/>
        </w:rPr>
        <w:t xml:space="preserve"> indicará </w:t>
      </w:r>
      <w:r w:rsidR="00E650B2" w:rsidRPr="001541D0">
        <w:rPr>
          <w:rFonts w:ascii="Times New Roman" w:hAnsi="Times New Roman" w:cs="Times New Roman"/>
          <w:lang w:val="es-ES_tradnl"/>
        </w:rPr>
        <w:t xml:space="preserve">a los estudiantes </w:t>
      </w:r>
      <w:r w:rsidRPr="001541D0">
        <w:rPr>
          <w:rFonts w:ascii="Times New Roman" w:hAnsi="Times New Roman" w:cs="Times New Roman"/>
          <w:lang w:val="es-ES_tradnl"/>
        </w:rPr>
        <w:t xml:space="preserve">que </w:t>
      </w:r>
      <w:r w:rsidR="008612DC" w:rsidRPr="001541D0">
        <w:rPr>
          <w:rFonts w:ascii="Times New Roman" w:hAnsi="Times New Roman" w:cs="Times New Roman"/>
          <w:lang w:val="es-ES_tradnl"/>
        </w:rPr>
        <w:t>resuelvan</w:t>
      </w:r>
      <w:r w:rsidRPr="001541D0">
        <w:rPr>
          <w:rFonts w:ascii="Times New Roman" w:hAnsi="Times New Roman" w:cs="Times New Roman"/>
          <w:lang w:val="es-ES_tradnl"/>
        </w:rPr>
        <w:t xml:space="preserve"> </w:t>
      </w:r>
      <w:r w:rsidR="00577E4A" w:rsidRPr="001541D0">
        <w:rPr>
          <w:rFonts w:ascii="Times New Roman" w:hAnsi="Times New Roman" w:cs="Times New Roman"/>
          <w:lang w:val="es-ES_tradnl"/>
        </w:rPr>
        <w:t>el cuestionario del CE-V1</w:t>
      </w:r>
      <w:r w:rsidR="004A774D" w:rsidRPr="001541D0">
        <w:rPr>
          <w:rFonts w:ascii="Times New Roman" w:hAnsi="Times New Roman" w:cs="Times New Roman"/>
          <w:lang w:val="es-ES_tradnl"/>
        </w:rPr>
        <w:t xml:space="preserve"> y la autoevaluación</w:t>
      </w:r>
      <w:r w:rsidR="00577E4A" w:rsidRPr="001541D0">
        <w:rPr>
          <w:rFonts w:ascii="Times New Roman" w:hAnsi="Times New Roman" w:cs="Times New Roman"/>
          <w:lang w:val="es-ES_tradnl"/>
        </w:rPr>
        <w:t xml:space="preserve"> (p. </w:t>
      </w:r>
      <w:r w:rsidR="001541D0">
        <w:rPr>
          <w:rFonts w:ascii="Times New Roman" w:hAnsi="Times New Roman" w:cs="Times New Roman"/>
          <w:lang w:val="es-ES_tradnl"/>
        </w:rPr>
        <w:t>94</w:t>
      </w:r>
      <w:r w:rsidR="00E650B2" w:rsidRPr="001541D0">
        <w:rPr>
          <w:rFonts w:ascii="Times New Roman" w:hAnsi="Times New Roman" w:cs="Times New Roman"/>
          <w:lang w:val="es-ES_tradnl"/>
        </w:rPr>
        <w:t>).</w:t>
      </w:r>
      <w:r w:rsidR="004A774D" w:rsidRPr="001541D0">
        <w:rPr>
          <w:rFonts w:ascii="Times New Roman" w:hAnsi="Times New Roman" w:cs="Times New Roman"/>
          <w:lang w:val="es-ES_tradnl"/>
        </w:rPr>
        <w:t xml:space="preserve"> </w:t>
      </w:r>
    </w:p>
    <w:p w14:paraId="2B92E3DA" w14:textId="378B31FC" w:rsidR="00C9524A" w:rsidRPr="001541D0" w:rsidRDefault="00C9524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72095913" w14:textId="6BAB2782" w:rsidR="00D30C8A" w:rsidRPr="001541D0" w:rsidRDefault="00D30C8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20179EF0" w14:textId="453928A4" w:rsidR="00D30C8A" w:rsidRPr="001541D0" w:rsidRDefault="00D30C8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3CD8F20C" w14:textId="69CA815C" w:rsidR="00D30C8A" w:rsidRPr="001541D0" w:rsidRDefault="00D30C8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18D19FCF" w14:textId="3CEC8591" w:rsidR="00D30C8A" w:rsidRPr="001541D0" w:rsidRDefault="00D30C8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58CCDC73" w14:textId="77777777" w:rsidR="00D30C8A" w:rsidRPr="001541D0" w:rsidRDefault="00D30C8A" w:rsidP="00CB1796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3D3BD9DE" w14:textId="77777777" w:rsidR="00C9524A" w:rsidRPr="001541D0" w:rsidRDefault="00C9524A" w:rsidP="00C9524A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lang w:val="es-ES_tradnl"/>
        </w:rPr>
      </w:pPr>
      <w:r w:rsidRPr="001541D0">
        <w:rPr>
          <w:rFonts w:ascii="Times New Roman" w:hAnsi="Times New Roman" w:cs="Times New Roman"/>
          <w:b/>
          <w:color w:val="ED7D31" w:themeColor="accent2"/>
          <w:lang w:val="es-ES_tradnl"/>
        </w:rPr>
        <w:t>Anexos</w:t>
      </w:r>
    </w:p>
    <w:p w14:paraId="3C21F1EA" w14:textId="77777777" w:rsidR="00C9524A" w:rsidRPr="001541D0" w:rsidRDefault="00C9524A" w:rsidP="00C9524A">
      <w:pPr>
        <w:spacing w:after="0"/>
        <w:jc w:val="center"/>
        <w:rPr>
          <w:rFonts w:ascii="Times New Roman" w:hAnsi="Times New Roman" w:cs="Times New Roman"/>
          <w:b/>
          <w:lang w:val="es-ES_tradnl"/>
        </w:rPr>
      </w:pPr>
    </w:p>
    <w:p w14:paraId="7D4A76CB" w14:textId="77777777" w:rsidR="00AC3457" w:rsidRPr="001541D0" w:rsidRDefault="00C9524A" w:rsidP="00C9524A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1541D0">
        <w:rPr>
          <w:rFonts w:ascii="Times New Roman" w:hAnsi="Times New Roman" w:cs="Times New Roman"/>
          <w:b/>
          <w:lang w:val="es-ES_tradnl"/>
        </w:rPr>
        <w:t xml:space="preserve">Anexo 1. Seis sombreros para pensar </w:t>
      </w:r>
    </w:p>
    <w:p w14:paraId="2CBC5351" w14:textId="77777777" w:rsidR="00C9524A" w:rsidRPr="001541D0" w:rsidRDefault="00C9524A" w:rsidP="00C9524A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1541D0">
        <w:rPr>
          <w:rFonts w:ascii="Times New Roman" w:hAnsi="Times New Roman" w:cs="Times New Roman"/>
          <w:bCs/>
          <w:lang w:val="es-ES_tradnl"/>
        </w:rPr>
        <w:t>(</w:t>
      </w:r>
      <w:r w:rsidR="00AC3457" w:rsidRPr="001541D0">
        <w:rPr>
          <w:rFonts w:ascii="Times New Roman" w:hAnsi="Times New Roman" w:cs="Times New Roman"/>
          <w:bCs/>
          <w:lang w:val="es-ES_tradnl"/>
        </w:rPr>
        <w:t>I</w:t>
      </w:r>
      <w:r w:rsidRPr="001541D0">
        <w:rPr>
          <w:rFonts w:ascii="Times New Roman" w:hAnsi="Times New Roman" w:cs="Times New Roman"/>
          <w:bCs/>
          <w:lang w:val="es-ES_tradnl"/>
        </w:rPr>
        <w:t xml:space="preserve">mprimir varias veces, </w:t>
      </w:r>
      <w:r w:rsidR="00AC3457" w:rsidRPr="001541D0">
        <w:rPr>
          <w:rFonts w:ascii="Times New Roman" w:hAnsi="Times New Roman" w:cs="Times New Roman"/>
          <w:bCs/>
          <w:lang w:val="es-ES_tradnl"/>
        </w:rPr>
        <w:t>según el</w:t>
      </w:r>
      <w:r w:rsidRPr="001541D0">
        <w:rPr>
          <w:rFonts w:ascii="Times New Roman" w:hAnsi="Times New Roman" w:cs="Times New Roman"/>
          <w:bCs/>
          <w:lang w:val="es-ES_tradnl"/>
        </w:rPr>
        <w:t xml:space="preserve"> número de integrantes)</w:t>
      </w:r>
    </w:p>
    <w:p w14:paraId="4FD510C8" w14:textId="77777777" w:rsidR="00C9524A" w:rsidRPr="001541D0" w:rsidRDefault="00C9524A" w:rsidP="00C9524A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3BF1B800" w14:textId="77777777" w:rsidR="00C9524A" w:rsidRPr="001541D0" w:rsidRDefault="00C9524A" w:rsidP="00C9524A">
      <w:pPr>
        <w:spacing w:after="0"/>
        <w:jc w:val="center"/>
        <w:rPr>
          <w:rFonts w:ascii="Times New Roman" w:hAnsi="Times New Roman" w:cs="Times New Roman"/>
          <w:lang w:val="es-ES_tradnl"/>
        </w:rPr>
      </w:pPr>
      <w:r w:rsidRPr="001541D0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6AD8C090" wp14:editId="18604A07">
            <wp:extent cx="2266870" cy="3604161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20" cy="36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CAEB1" w14:textId="77777777" w:rsidR="00B55E07" w:rsidRPr="001541D0" w:rsidRDefault="00B55E07" w:rsidP="00C9524A">
      <w:pPr>
        <w:spacing w:after="0"/>
        <w:jc w:val="center"/>
        <w:rPr>
          <w:rFonts w:ascii="Times New Roman" w:hAnsi="Times New Roman" w:cs="Times New Roman"/>
          <w:lang w:val="es-ES_tradnl"/>
        </w:rPr>
      </w:pPr>
    </w:p>
    <w:p w14:paraId="24369C36" w14:textId="77777777" w:rsidR="00B55E07" w:rsidRPr="001541D0" w:rsidRDefault="00B55E07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5E138A46" w14:textId="77777777" w:rsidR="00B55E07" w:rsidRPr="001541D0" w:rsidRDefault="00B55E07" w:rsidP="00B55E07">
      <w:pPr>
        <w:spacing w:after="0"/>
        <w:jc w:val="both"/>
        <w:rPr>
          <w:rFonts w:ascii="Times New Roman" w:hAnsi="Times New Roman" w:cs="Times New Roman"/>
          <w:b/>
          <w:bCs/>
          <w:lang w:val="es-ES_tradnl"/>
        </w:rPr>
      </w:pPr>
      <w:r w:rsidRPr="001541D0">
        <w:rPr>
          <w:rFonts w:ascii="Times New Roman" w:hAnsi="Times New Roman" w:cs="Times New Roman"/>
          <w:b/>
          <w:bCs/>
          <w:lang w:val="es-ES_tradnl"/>
        </w:rPr>
        <w:t>Anexo 2. Lo que sé, lo que aprendí</w:t>
      </w:r>
    </w:p>
    <w:p w14:paraId="2EAC8449" w14:textId="77777777" w:rsidR="00B55E07" w:rsidRPr="001541D0" w:rsidRDefault="00B55E07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55E07" w:rsidRPr="001541D0" w14:paraId="12FA8FC2" w14:textId="77777777" w:rsidTr="00B55E07">
        <w:tc>
          <w:tcPr>
            <w:tcW w:w="4414" w:type="dxa"/>
          </w:tcPr>
          <w:p w14:paraId="2B5BAABB" w14:textId="77777777" w:rsidR="00B55E07" w:rsidRPr="001541D0" w:rsidRDefault="00B55E07" w:rsidP="00B55E0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t>Lo que sé</w:t>
            </w:r>
          </w:p>
        </w:tc>
        <w:tc>
          <w:tcPr>
            <w:tcW w:w="4414" w:type="dxa"/>
          </w:tcPr>
          <w:p w14:paraId="76B182F9" w14:textId="77777777" w:rsidR="00B55E07" w:rsidRPr="001541D0" w:rsidRDefault="00B55E07" w:rsidP="00B55E0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t>Lo que aprendí</w:t>
            </w:r>
          </w:p>
        </w:tc>
      </w:tr>
      <w:tr w:rsidR="00B55E07" w:rsidRPr="001541D0" w14:paraId="7B3540AB" w14:textId="77777777" w:rsidTr="00B55E07">
        <w:tc>
          <w:tcPr>
            <w:tcW w:w="4414" w:type="dxa"/>
          </w:tcPr>
          <w:p w14:paraId="3169BE59" w14:textId="77777777" w:rsidR="00B55E07" w:rsidRPr="001541D0" w:rsidRDefault="00B55E07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40B83100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753CB094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344F06F7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56CB0C78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46AA3029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0A066333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321847E3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688A9752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27DC060C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3EE0CB5B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  <w:p w14:paraId="50E64975" w14:textId="77777777" w:rsidR="008A5218" w:rsidRPr="001541D0" w:rsidRDefault="008A521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4414" w:type="dxa"/>
          </w:tcPr>
          <w:p w14:paraId="2D9D00D2" w14:textId="77777777" w:rsidR="00B55E07" w:rsidRPr="001541D0" w:rsidRDefault="00B55E07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14:paraId="44FECBCB" w14:textId="77777777" w:rsidR="00B55E07" w:rsidRPr="001541D0" w:rsidRDefault="00B55E07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7DDD0555" w14:textId="77777777" w:rsidR="00BB6C43" w:rsidRPr="001541D0" w:rsidRDefault="00BB6C43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23227EDF" w14:textId="77777777" w:rsidR="00BB6C43" w:rsidRPr="001541D0" w:rsidRDefault="00BB6C43" w:rsidP="00B55E07">
      <w:pPr>
        <w:spacing w:after="0"/>
        <w:jc w:val="both"/>
        <w:rPr>
          <w:rFonts w:ascii="Times New Roman" w:hAnsi="Times New Roman" w:cs="Times New Roman"/>
          <w:b/>
          <w:bCs/>
          <w:lang w:val="es-ES_tradnl"/>
        </w:rPr>
      </w:pPr>
      <w:r w:rsidRPr="001541D0">
        <w:rPr>
          <w:rFonts w:ascii="Times New Roman" w:hAnsi="Times New Roman" w:cs="Times New Roman"/>
          <w:b/>
          <w:bCs/>
          <w:lang w:val="es-ES_tradnl"/>
        </w:rPr>
        <w:t>Anexo 3. Lista de cotejo</w:t>
      </w:r>
    </w:p>
    <w:p w14:paraId="7D6A078D" w14:textId="77777777" w:rsidR="00BB6C43" w:rsidRPr="001541D0" w:rsidRDefault="00BB6C43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B6C43" w:rsidRPr="001541D0" w14:paraId="3A4FB8AE" w14:textId="77777777" w:rsidTr="00BB6C43">
        <w:tc>
          <w:tcPr>
            <w:tcW w:w="4414" w:type="dxa"/>
          </w:tcPr>
          <w:p w14:paraId="67B0A48E" w14:textId="77777777" w:rsidR="00BB6C43" w:rsidRPr="001541D0" w:rsidRDefault="00BB6C43" w:rsidP="00BB6C43">
            <w:pPr>
              <w:jc w:val="center"/>
              <w:rPr>
                <w:rFonts w:ascii="Times New Roman" w:hAnsi="Times New Roman" w:cs="Times New Roman"/>
                <w:b/>
                <w:bCs/>
                <w:lang w:val="es-ES_tradnl"/>
              </w:rPr>
            </w:pPr>
            <w:r w:rsidRPr="001541D0">
              <w:rPr>
                <w:rFonts w:ascii="Times New Roman" w:hAnsi="Times New Roman" w:cs="Times New Roman"/>
                <w:b/>
                <w:bCs/>
                <w:lang w:val="es-ES_tradnl"/>
              </w:rPr>
              <w:t>Criterio de evaluación</w:t>
            </w:r>
          </w:p>
        </w:tc>
        <w:tc>
          <w:tcPr>
            <w:tcW w:w="4414" w:type="dxa"/>
          </w:tcPr>
          <w:p w14:paraId="7EA5D0FF" w14:textId="77777777" w:rsidR="00BB6C43" w:rsidRPr="001541D0" w:rsidRDefault="00BB6C43" w:rsidP="00BB6C43">
            <w:pPr>
              <w:jc w:val="center"/>
              <w:rPr>
                <w:rFonts w:ascii="Times New Roman" w:hAnsi="Times New Roman" w:cs="Times New Roman"/>
                <w:b/>
                <w:bCs/>
                <w:lang w:val="es-ES_tradnl"/>
              </w:rPr>
            </w:pPr>
            <w:r w:rsidRPr="001541D0">
              <w:rPr>
                <w:rFonts w:ascii="Times New Roman" w:hAnsi="Times New Roman" w:cs="Times New Roman"/>
                <w:b/>
                <w:bCs/>
                <w:lang w:val="es-ES_tradnl"/>
              </w:rPr>
              <w:t xml:space="preserve">Puntaje </w:t>
            </w:r>
            <w:r w:rsidR="002211D8" w:rsidRPr="001541D0">
              <w:rPr>
                <w:rFonts w:ascii="Times New Roman" w:hAnsi="Times New Roman" w:cs="Times New Roman"/>
                <w:b/>
                <w:bCs/>
                <w:lang w:val="es-ES_tradnl"/>
              </w:rPr>
              <w:t>(</w:t>
            </w:r>
            <w:r w:rsidRPr="001541D0">
              <w:rPr>
                <w:rFonts w:ascii="Times New Roman" w:hAnsi="Times New Roman" w:cs="Times New Roman"/>
                <w:b/>
                <w:bCs/>
                <w:lang w:val="es-ES_tradnl"/>
              </w:rPr>
              <w:t>del 0 al 5</w:t>
            </w:r>
            <w:r w:rsidR="002211D8" w:rsidRPr="001541D0">
              <w:rPr>
                <w:rFonts w:ascii="Times New Roman" w:hAnsi="Times New Roman" w:cs="Times New Roman"/>
                <w:b/>
                <w:bCs/>
                <w:lang w:val="es-ES_tradnl"/>
              </w:rPr>
              <w:t>)</w:t>
            </w:r>
          </w:p>
        </w:tc>
      </w:tr>
      <w:tr w:rsidR="00BB6C43" w:rsidRPr="001541D0" w14:paraId="317EB342" w14:textId="77777777" w:rsidTr="00BB6C43">
        <w:tc>
          <w:tcPr>
            <w:tcW w:w="4414" w:type="dxa"/>
          </w:tcPr>
          <w:p w14:paraId="1F6CB05F" w14:textId="77777777" w:rsidR="00BB6C43" w:rsidRPr="001541D0" w:rsidRDefault="00882396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t>1. Retomaron</w:t>
            </w:r>
            <w:r w:rsidR="003D18AD" w:rsidRPr="001541D0">
              <w:rPr>
                <w:rFonts w:ascii="Times New Roman" w:hAnsi="Times New Roman" w:cs="Times New Roman"/>
                <w:lang w:val="es-ES_tradnl"/>
              </w:rPr>
              <w:t xml:space="preserve"> los puntos clave de la lectura</w:t>
            </w:r>
            <w:r w:rsidR="002211D8" w:rsidRPr="001541D0">
              <w:rPr>
                <w:rFonts w:ascii="Times New Roman" w:hAnsi="Times New Roman" w:cs="Times New Roman"/>
                <w:lang w:val="es-ES_tradnl"/>
              </w:rPr>
              <w:t>.</w:t>
            </w:r>
          </w:p>
        </w:tc>
        <w:tc>
          <w:tcPr>
            <w:tcW w:w="4414" w:type="dxa"/>
          </w:tcPr>
          <w:p w14:paraId="27B6F917" w14:textId="77777777" w:rsidR="00BB6C43" w:rsidRPr="001541D0" w:rsidRDefault="00BB6C43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BB6C43" w:rsidRPr="001541D0" w14:paraId="0359CBDE" w14:textId="77777777" w:rsidTr="00BB6C43">
        <w:tc>
          <w:tcPr>
            <w:tcW w:w="4414" w:type="dxa"/>
          </w:tcPr>
          <w:p w14:paraId="64AFC4E3" w14:textId="77777777" w:rsidR="00BB6C43" w:rsidRPr="001541D0" w:rsidRDefault="00882396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t xml:space="preserve">2. Expusieron </w:t>
            </w:r>
            <w:r w:rsidR="00D10CB8" w:rsidRPr="001541D0">
              <w:rPr>
                <w:rFonts w:ascii="Times New Roman" w:hAnsi="Times New Roman" w:cs="Times New Roman"/>
                <w:lang w:val="es-ES_tradnl"/>
              </w:rPr>
              <w:t>de forma clara y entendible</w:t>
            </w:r>
            <w:r w:rsidR="002211D8" w:rsidRPr="001541D0">
              <w:rPr>
                <w:rFonts w:ascii="Times New Roman" w:hAnsi="Times New Roman" w:cs="Times New Roman"/>
                <w:lang w:val="es-ES_tradnl"/>
              </w:rPr>
              <w:t>.</w:t>
            </w:r>
          </w:p>
        </w:tc>
        <w:tc>
          <w:tcPr>
            <w:tcW w:w="4414" w:type="dxa"/>
          </w:tcPr>
          <w:p w14:paraId="46213778" w14:textId="77777777" w:rsidR="00BB6C43" w:rsidRPr="001541D0" w:rsidRDefault="00BB6C43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BB6C43" w:rsidRPr="001541D0" w14:paraId="4812E966" w14:textId="77777777" w:rsidTr="00BB6C43">
        <w:tc>
          <w:tcPr>
            <w:tcW w:w="4414" w:type="dxa"/>
          </w:tcPr>
          <w:p w14:paraId="26EEABE3" w14:textId="77777777" w:rsidR="00BB6C43" w:rsidRPr="001541D0" w:rsidRDefault="00D10CB8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t xml:space="preserve">3. </w:t>
            </w:r>
            <w:r w:rsidR="00C643C4" w:rsidRPr="001541D0">
              <w:rPr>
                <w:rFonts w:ascii="Times New Roman" w:hAnsi="Times New Roman" w:cs="Times New Roman"/>
                <w:lang w:val="es-ES_tradnl"/>
              </w:rPr>
              <w:t>Cumplieron con la actividad solicitada</w:t>
            </w:r>
            <w:r w:rsidR="002211D8" w:rsidRPr="001541D0">
              <w:rPr>
                <w:rFonts w:ascii="Times New Roman" w:hAnsi="Times New Roman" w:cs="Times New Roman"/>
                <w:lang w:val="es-ES_tradnl"/>
              </w:rPr>
              <w:t xml:space="preserve">, </w:t>
            </w:r>
            <w:r w:rsidR="00C643C4" w:rsidRPr="001541D0">
              <w:rPr>
                <w:rFonts w:ascii="Times New Roman" w:hAnsi="Times New Roman" w:cs="Times New Roman"/>
                <w:lang w:val="es-ES_tradnl"/>
              </w:rPr>
              <w:t xml:space="preserve">de acuerdo </w:t>
            </w:r>
            <w:r w:rsidR="00A96705" w:rsidRPr="001541D0">
              <w:rPr>
                <w:rFonts w:ascii="Times New Roman" w:hAnsi="Times New Roman" w:cs="Times New Roman"/>
                <w:lang w:val="es-ES_tradnl"/>
              </w:rPr>
              <w:t>con el</w:t>
            </w:r>
            <w:r w:rsidR="00C643C4" w:rsidRPr="001541D0">
              <w:rPr>
                <w:rFonts w:ascii="Times New Roman" w:hAnsi="Times New Roman" w:cs="Times New Roman"/>
                <w:lang w:val="es-ES_tradnl"/>
              </w:rPr>
              <w:t xml:space="preserve"> color del sombrero</w:t>
            </w:r>
            <w:r w:rsidR="002211D8" w:rsidRPr="001541D0">
              <w:rPr>
                <w:rFonts w:ascii="Times New Roman" w:hAnsi="Times New Roman" w:cs="Times New Roman"/>
                <w:lang w:val="es-ES_tradnl"/>
              </w:rPr>
              <w:t>.</w:t>
            </w:r>
          </w:p>
        </w:tc>
        <w:tc>
          <w:tcPr>
            <w:tcW w:w="4414" w:type="dxa"/>
          </w:tcPr>
          <w:p w14:paraId="2D44EBB2" w14:textId="77777777" w:rsidR="00BB6C43" w:rsidRPr="001541D0" w:rsidRDefault="00BB6C43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C643C4" w:rsidRPr="001541D0" w14:paraId="62ABC9A9" w14:textId="77777777" w:rsidTr="00BB6C43">
        <w:tc>
          <w:tcPr>
            <w:tcW w:w="4414" w:type="dxa"/>
          </w:tcPr>
          <w:p w14:paraId="1890D0D0" w14:textId="77777777" w:rsidR="00C643C4" w:rsidRPr="001541D0" w:rsidRDefault="00C643C4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1541D0">
              <w:rPr>
                <w:rFonts w:ascii="Times New Roman" w:hAnsi="Times New Roman" w:cs="Times New Roman"/>
                <w:lang w:val="es-ES_tradnl"/>
              </w:rPr>
              <w:lastRenderedPageBreak/>
              <w:t xml:space="preserve">4. </w:t>
            </w:r>
            <w:r w:rsidR="009F5FF2" w:rsidRPr="001541D0">
              <w:rPr>
                <w:rFonts w:ascii="Times New Roman" w:hAnsi="Times New Roman" w:cs="Times New Roman"/>
                <w:lang w:val="es-ES_tradnl"/>
              </w:rPr>
              <w:t>Escuchan a los demás equipos cuando exponen</w:t>
            </w:r>
            <w:r w:rsidR="002211D8" w:rsidRPr="001541D0">
              <w:rPr>
                <w:rFonts w:ascii="Times New Roman" w:hAnsi="Times New Roman" w:cs="Times New Roman"/>
                <w:lang w:val="es-ES_tradnl"/>
              </w:rPr>
              <w:t>.</w:t>
            </w:r>
          </w:p>
        </w:tc>
        <w:tc>
          <w:tcPr>
            <w:tcW w:w="4414" w:type="dxa"/>
          </w:tcPr>
          <w:p w14:paraId="06A77E7A" w14:textId="77777777" w:rsidR="00C643C4" w:rsidRPr="001541D0" w:rsidRDefault="00C643C4" w:rsidP="00B55E07">
            <w:p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</w:tbl>
    <w:p w14:paraId="73645333" w14:textId="77777777" w:rsidR="00BB6C43" w:rsidRPr="001541D0" w:rsidRDefault="00BB6C43" w:rsidP="00B55E07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sectPr w:rsidR="00BB6C43" w:rsidRPr="001541D0" w:rsidSect="001541D0">
      <w:headerReference w:type="default" r:id="rId8"/>
      <w:headerReference w:type="first" r:id="rId9"/>
      <w:pgSz w:w="12240" w:h="15840"/>
      <w:pgMar w:top="1417" w:right="1701" w:bottom="1417" w:left="1701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52BB1" w14:textId="77777777" w:rsidR="00E45C8A" w:rsidRDefault="00E45C8A" w:rsidP="00B54D13">
      <w:pPr>
        <w:spacing w:after="0" w:line="240" w:lineRule="auto"/>
      </w:pPr>
      <w:r>
        <w:separator/>
      </w:r>
    </w:p>
  </w:endnote>
  <w:endnote w:type="continuationSeparator" w:id="0">
    <w:p w14:paraId="766535E2" w14:textId="77777777" w:rsidR="00E45C8A" w:rsidRDefault="00E45C8A" w:rsidP="00B54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2DA37" w14:textId="77777777" w:rsidR="00E45C8A" w:rsidRDefault="00E45C8A" w:rsidP="00B54D13">
      <w:pPr>
        <w:spacing w:after="0" w:line="240" w:lineRule="auto"/>
      </w:pPr>
      <w:r>
        <w:separator/>
      </w:r>
    </w:p>
  </w:footnote>
  <w:footnote w:type="continuationSeparator" w:id="0">
    <w:p w14:paraId="7D406F9B" w14:textId="77777777" w:rsidR="00E45C8A" w:rsidRDefault="00E45C8A" w:rsidP="00B54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14F59" w14:textId="1A8427EF" w:rsidR="00B54D13" w:rsidRPr="00B54D13" w:rsidRDefault="001541D0" w:rsidP="00B54D13">
    <w:pPr>
      <w:pStyle w:val="Encabezado"/>
    </w:pPr>
    <w:r w:rsidRPr="001541D0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053FC436" wp14:editId="2A831997">
          <wp:simplePos x="0" y="0"/>
          <wp:positionH relativeFrom="column">
            <wp:posOffset>5255260</wp:posOffset>
          </wp:positionH>
          <wp:positionV relativeFrom="paragraph">
            <wp:posOffset>-462915</wp:posOffset>
          </wp:positionV>
          <wp:extent cx="1517650" cy="8540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1D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5B616B3" wp14:editId="43B5A4E1">
              <wp:simplePos x="0" y="0"/>
              <wp:positionH relativeFrom="column">
                <wp:posOffset>-785047</wp:posOffset>
              </wp:positionH>
              <wp:positionV relativeFrom="paragraph">
                <wp:posOffset>-219710</wp:posOffset>
              </wp:positionV>
              <wp:extent cx="2348345" cy="3221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986082" w14:textId="77777777" w:rsidR="001541D0" w:rsidRPr="00720B13" w:rsidRDefault="001541D0" w:rsidP="001541D0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5B616B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1.8pt;margin-top:-17.3pt;width:184.9pt;height:2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" filled="f" stroked="f" strokeweight=".5pt">
              <v:textbox>
                <w:txbxContent>
                  <w:p w14:paraId="5A986082" w14:textId="77777777" w:rsidR="001541D0" w:rsidRPr="00720B13" w:rsidRDefault="001541D0" w:rsidP="001541D0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F4A0D" w14:textId="2F4413A7" w:rsidR="001541D0" w:rsidRDefault="001541D0">
    <w:pPr>
      <w:pStyle w:val="Encabezado"/>
    </w:pPr>
    <w:r w:rsidRPr="001541D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98F7BC" wp14:editId="1CB95478">
              <wp:simplePos x="0" y="0"/>
              <wp:positionH relativeFrom="column">
                <wp:posOffset>4168140</wp:posOffset>
              </wp:positionH>
              <wp:positionV relativeFrom="paragraph">
                <wp:posOffset>-293370</wp:posOffset>
              </wp:positionV>
              <wp:extent cx="2348230" cy="321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F84C37" w14:textId="77777777" w:rsidR="001541D0" w:rsidRPr="00720B13" w:rsidRDefault="001541D0" w:rsidP="001541D0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398F7B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8.2pt;margin-top:-23.1pt;width:184.9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" filled="f" stroked="f" strokeweight=".5pt">
              <v:textbox>
                <w:txbxContent>
                  <w:p w14:paraId="76F84C37" w14:textId="77777777" w:rsidR="001541D0" w:rsidRPr="00720B13" w:rsidRDefault="001541D0" w:rsidP="001541D0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1541D0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0BF212F" wp14:editId="661DA83C">
          <wp:simplePos x="0" y="0"/>
          <wp:positionH relativeFrom="column">
            <wp:posOffset>-742315</wp:posOffset>
          </wp:positionH>
          <wp:positionV relativeFrom="paragraph">
            <wp:posOffset>-222213</wp:posOffset>
          </wp:positionV>
          <wp:extent cx="1510030" cy="47752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0393B"/>
    <w:multiLevelType w:val="hybridMultilevel"/>
    <w:tmpl w:val="97E477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915E9"/>
    <w:multiLevelType w:val="hybridMultilevel"/>
    <w:tmpl w:val="7CF420B8"/>
    <w:lvl w:ilvl="0" w:tplc="2DCA252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0" w:hanging="360"/>
      </w:pPr>
    </w:lvl>
    <w:lvl w:ilvl="2" w:tplc="080A001B" w:tentative="1">
      <w:start w:val="1"/>
      <w:numFmt w:val="lowerRoman"/>
      <w:lvlText w:val="%3."/>
      <w:lvlJc w:val="right"/>
      <w:pPr>
        <w:ind w:left="2500" w:hanging="180"/>
      </w:pPr>
    </w:lvl>
    <w:lvl w:ilvl="3" w:tplc="080A000F" w:tentative="1">
      <w:start w:val="1"/>
      <w:numFmt w:val="decimal"/>
      <w:lvlText w:val="%4."/>
      <w:lvlJc w:val="left"/>
      <w:pPr>
        <w:ind w:left="3220" w:hanging="360"/>
      </w:pPr>
    </w:lvl>
    <w:lvl w:ilvl="4" w:tplc="080A0019" w:tentative="1">
      <w:start w:val="1"/>
      <w:numFmt w:val="lowerLetter"/>
      <w:lvlText w:val="%5."/>
      <w:lvlJc w:val="left"/>
      <w:pPr>
        <w:ind w:left="3940" w:hanging="360"/>
      </w:pPr>
    </w:lvl>
    <w:lvl w:ilvl="5" w:tplc="080A001B" w:tentative="1">
      <w:start w:val="1"/>
      <w:numFmt w:val="lowerRoman"/>
      <w:lvlText w:val="%6."/>
      <w:lvlJc w:val="right"/>
      <w:pPr>
        <w:ind w:left="4660" w:hanging="180"/>
      </w:pPr>
    </w:lvl>
    <w:lvl w:ilvl="6" w:tplc="080A000F" w:tentative="1">
      <w:start w:val="1"/>
      <w:numFmt w:val="decimal"/>
      <w:lvlText w:val="%7."/>
      <w:lvlJc w:val="left"/>
      <w:pPr>
        <w:ind w:left="5380" w:hanging="360"/>
      </w:pPr>
    </w:lvl>
    <w:lvl w:ilvl="7" w:tplc="080A0019" w:tentative="1">
      <w:start w:val="1"/>
      <w:numFmt w:val="lowerLetter"/>
      <w:lvlText w:val="%8."/>
      <w:lvlJc w:val="left"/>
      <w:pPr>
        <w:ind w:left="6100" w:hanging="360"/>
      </w:pPr>
    </w:lvl>
    <w:lvl w:ilvl="8" w:tplc="08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23F34"/>
    <w:multiLevelType w:val="hybridMultilevel"/>
    <w:tmpl w:val="446094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 Unicode M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13"/>
    <w:rsid w:val="00000D81"/>
    <w:rsid w:val="00011A7D"/>
    <w:rsid w:val="00013810"/>
    <w:rsid w:val="000149B6"/>
    <w:rsid w:val="0001709F"/>
    <w:rsid w:val="00027869"/>
    <w:rsid w:val="0003424A"/>
    <w:rsid w:val="000430E0"/>
    <w:rsid w:val="00060352"/>
    <w:rsid w:val="00072D16"/>
    <w:rsid w:val="00073463"/>
    <w:rsid w:val="00074265"/>
    <w:rsid w:val="0007575F"/>
    <w:rsid w:val="00080E58"/>
    <w:rsid w:val="000871B2"/>
    <w:rsid w:val="000A1E70"/>
    <w:rsid w:val="000A41E1"/>
    <w:rsid w:val="000A5C06"/>
    <w:rsid w:val="000A6895"/>
    <w:rsid w:val="000B5A85"/>
    <w:rsid w:val="000B5C7A"/>
    <w:rsid w:val="000C4D36"/>
    <w:rsid w:val="000C513F"/>
    <w:rsid w:val="000C5E74"/>
    <w:rsid w:val="000C680C"/>
    <w:rsid w:val="000D41DA"/>
    <w:rsid w:val="000E64C7"/>
    <w:rsid w:val="000E7295"/>
    <w:rsid w:val="000F3812"/>
    <w:rsid w:val="000F767F"/>
    <w:rsid w:val="00100BFF"/>
    <w:rsid w:val="001117C9"/>
    <w:rsid w:val="00114448"/>
    <w:rsid w:val="00117711"/>
    <w:rsid w:val="001208EB"/>
    <w:rsid w:val="0012261B"/>
    <w:rsid w:val="00131D75"/>
    <w:rsid w:val="00135A9B"/>
    <w:rsid w:val="00140FEC"/>
    <w:rsid w:val="001424B7"/>
    <w:rsid w:val="00144322"/>
    <w:rsid w:val="001541D0"/>
    <w:rsid w:val="0016078A"/>
    <w:rsid w:val="0016121D"/>
    <w:rsid w:val="0016663E"/>
    <w:rsid w:val="00170E61"/>
    <w:rsid w:val="00197503"/>
    <w:rsid w:val="001A23E2"/>
    <w:rsid w:val="001A77F6"/>
    <w:rsid w:val="001B2ED3"/>
    <w:rsid w:val="001C3F55"/>
    <w:rsid w:val="001C6585"/>
    <w:rsid w:val="001D0677"/>
    <w:rsid w:val="001D2D41"/>
    <w:rsid w:val="001D7213"/>
    <w:rsid w:val="001E07D2"/>
    <w:rsid w:val="001E12D9"/>
    <w:rsid w:val="001E12EC"/>
    <w:rsid w:val="001E2E2E"/>
    <w:rsid w:val="001E59EF"/>
    <w:rsid w:val="001F4E3B"/>
    <w:rsid w:val="002003A1"/>
    <w:rsid w:val="0020387B"/>
    <w:rsid w:val="002204B4"/>
    <w:rsid w:val="002211D8"/>
    <w:rsid w:val="0022223E"/>
    <w:rsid w:val="002419E9"/>
    <w:rsid w:val="0024258B"/>
    <w:rsid w:val="002478B0"/>
    <w:rsid w:val="00256BA3"/>
    <w:rsid w:val="00257A65"/>
    <w:rsid w:val="00260339"/>
    <w:rsid w:val="00262224"/>
    <w:rsid w:val="00262EB6"/>
    <w:rsid w:val="00281BB6"/>
    <w:rsid w:val="00284B83"/>
    <w:rsid w:val="002852E0"/>
    <w:rsid w:val="00285C13"/>
    <w:rsid w:val="00285CCA"/>
    <w:rsid w:val="00290EFD"/>
    <w:rsid w:val="0029294A"/>
    <w:rsid w:val="0029730A"/>
    <w:rsid w:val="002C2606"/>
    <w:rsid w:val="002C3BAA"/>
    <w:rsid w:val="002C5752"/>
    <w:rsid w:val="002D4D6A"/>
    <w:rsid w:val="002E15B1"/>
    <w:rsid w:val="002E7F53"/>
    <w:rsid w:val="002F0D69"/>
    <w:rsid w:val="002F16A5"/>
    <w:rsid w:val="002F2150"/>
    <w:rsid w:val="0030308F"/>
    <w:rsid w:val="0030680E"/>
    <w:rsid w:val="00312602"/>
    <w:rsid w:val="0032650C"/>
    <w:rsid w:val="00345784"/>
    <w:rsid w:val="00345AB8"/>
    <w:rsid w:val="003546D7"/>
    <w:rsid w:val="00355220"/>
    <w:rsid w:val="0036144B"/>
    <w:rsid w:val="00366876"/>
    <w:rsid w:val="003727E9"/>
    <w:rsid w:val="00376EEB"/>
    <w:rsid w:val="00377549"/>
    <w:rsid w:val="003817EB"/>
    <w:rsid w:val="003A0D89"/>
    <w:rsid w:val="003A5F40"/>
    <w:rsid w:val="003A60F1"/>
    <w:rsid w:val="003B3A7E"/>
    <w:rsid w:val="003B6865"/>
    <w:rsid w:val="003C027B"/>
    <w:rsid w:val="003C7FE1"/>
    <w:rsid w:val="003D18AD"/>
    <w:rsid w:val="003D56E2"/>
    <w:rsid w:val="003E3C30"/>
    <w:rsid w:val="003F4492"/>
    <w:rsid w:val="00404737"/>
    <w:rsid w:val="00405BE6"/>
    <w:rsid w:val="00413A9E"/>
    <w:rsid w:val="00425DFF"/>
    <w:rsid w:val="00437547"/>
    <w:rsid w:val="0043771E"/>
    <w:rsid w:val="00450DE7"/>
    <w:rsid w:val="00452C6B"/>
    <w:rsid w:val="004532E8"/>
    <w:rsid w:val="00457860"/>
    <w:rsid w:val="0046254A"/>
    <w:rsid w:val="00470307"/>
    <w:rsid w:val="00474327"/>
    <w:rsid w:val="00480D1A"/>
    <w:rsid w:val="00481C71"/>
    <w:rsid w:val="004A017B"/>
    <w:rsid w:val="004A1B76"/>
    <w:rsid w:val="004A774D"/>
    <w:rsid w:val="004B4C67"/>
    <w:rsid w:val="004C11B4"/>
    <w:rsid w:val="004C6EAE"/>
    <w:rsid w:val="004D10CD"/>
    <w:rsid w:val="004E0438"/>
    <w:rsid w:val="004F321E"/>
    <w:rsid w:val="004F655C"/>
    <w:rsid w:val="00501DFE"/>
    <w:rsid w:val="00503E0D"/>
    <w:rsid w:val="0050761F"/>
    <w:rsid w:val="0051139D"/>
    <w:rsid w:val="00513B1A"/>
    <w:rsid w:val="00525EA4"/>
    <w:rsid w:val="00537EDF"/>
    <w:rsid w:val="00544F2D"/>
    <w:rsid w:val="00545172"/>
    <w:rsid w:val="00545801"/>
    <w:rsid w:val="00551E9F"/>
    <w:rsid w:val="0055796B"/>
    <w:rsid w:val="00562E7B"/>
    <w:rsid w:val="00570607"/>
    <w:rsid w:val="00572240"/>
    <w:rsid w:val="00573E96"/>
    <w:rsid w:val="00577E4A"/>
    <w:rsid w:val="00582923"/>
    <w:rsid w:val="00584540"/>
    <w:rsid w:val="00585819"/>
    <w:rsid w:val="005A0C90"/>
    <w:rsid w:val="005B0D9D"/>
    <w:rsid w:val="005B6AA6"/>
    <w:rsid w:val="005C55B5"/>
    <w:rsid w:val="005D584B"/>
    <w:rsid w:val="005D6EE9"/>
    <w:rsid w:val="005E0676"/>
    <w:rsid w:val="005E3418"/>
    <w:rsid w:val="00602AC9"/>
    <w:rsid w:val="00603E6B"/>
    <w:rsid w:val="00607346"/>
    <w:rsid w:val="0062180E"/>
    <w:rsid w:val="006233B7"/>
    <w:rsid w:val="00624663"/>
    <w:rsid w:val="00625D84"/>
    <w:rsid w:val="00633BA0"/>
    <w:rsid w:val="00636595"/>
    <w:rsid w:val="00636B14"/>
    <w:rsid w:val="00646647"/>
    <w:rsid w:val="00654885"/>
    <w:rsid w:val="0066386C"/>
    <w:rsid w:val="006702B6"/>
    <w:rsid w:val="0068113C"/>
    <w:rsid w:val="00685434"/>
    <w:rsid w:val="00697D57"/>
    <w:rsid w:val="006B79E5"/>
    <w:rsid w:val="006D08F8"/>
    <w:rsid w:val="006D4312"/>
    <w:rsid w:val="006E0A5E"/>
    <w:rsid w:val="00703E20"/>
    <w:rsid w:val="00717BBA"/>
    <w:rsid w:val="00722356"/>
    <w:rsid w:val="0072744A"/>
    <w:rsid w:val="00740FB1"/>
    <w:rsid w:val="00745808"/>
    <w:rsid w:val="00750CCA"/>
    <w:rsid w:val="00752CBC"/>
    <w:rsid w:val="00755BEA"/>
    <w:rsid w:val="00764324"/>
    <w:rsid w:val="007675B1"/>
    <w:rsid w:val="007717DF"/>
    <w:rsid w:val="007733C7"/>
    <w:rsid w:val="0078313C"/>
    <w:rsid w:val="0078391B"/>
    <w:rsid w:val="007841DE"/>
    <w:rsid w:val="007918F8"/>
    <w:rsid w:val="007919C1"/>
    <w:rsid w:val="0079372F"/>
    <w:rsid w:val="007A1641"/>
    <w:rsid w:val="007A4E77"/>
    <w:rsid w:val="007B1B91"/>
    <w:rsid w:val="007D1AC2"/>
    <w:rsid w:val="007E5851"/>
    <w:rsid w:val="007E64BE"/>
    <w:rsid w:val="007F0B60"/>
    <w:rsid w:val="007F5C91"/>
    <w:rsid w:val="00845AFC"/>
    <w:rsid w:val="0085356A"/>
    <w:rsid w:val="00860934"/>
    <w:rsid w:val="008612DC"/>
    <w:rsid w:val="008627F8"/>
    <w:rsid w:val="00870DFD"/>
    <w:rsid w:val="00876861"/>
    <w:rsid w:val="00882396"/>
    <w:rsid w:val="0089555D"/>
    <w:rsid w:val="008A0608"/>
    <w:rsid w:val="008A2CD1"/>
    <w:rsid w:val="008A5218"/>
    <w:rsid w:val="008B0D17"/>
    <w:rsid w:val="008B35D7"/>
    <w:rsid w:val="008B5B1E"/>
    <w:rsid w:val="008D2048"/>
    <w:rsid w:val="008D3135"/>
    <w:rsid w:val="008D3A59"/>
    <w:rsid w:val="008D5904"/>
    <w:rsid w:val="008E35E4"/>
    <w:rsid w:val="008E5383"/>
    <w:rsid w:val="008F0DD0"/>
    <w:rsid w:val="008F0F73"/>
    <w:rsid w:val="008F6BAE"/>
    <w:rsid w:val="009026AF"/>
    <w:rsid w:val="00902A84"/>
    <w:rsid w:val="00905743"/>
    <w:rsid w:val="00906183"/>
    <w:rsid w:val="0092388F"/>
    <w:rsid w:val="0092585F"/>
    <w:rsid w:val="009322C4"/>
    <w:rsid w:val="00956343"/>
    <w:rsid w:val="009577D8"/>
    <w:rsid w:val="00970457"/>
    <w:rsid w:val="00975A91"/>
    <w:rsid w:val="0098001E"/>
    <w:rsid w:val="00980096"/>
    <w:rsid w:val="009846CE"/>
    <w:rsid w:val="00985406"/>
    <w:rsid w:val="00986063"/>
    <w:rsid w:val="0099225F"/>
    <w:rsid w:val="00992A70"/>
    <w:rsid w:val="00995998"/>
    <w:rsid w:val="009A0192"/>
    <w:rsid w:val="009A3F28"/>
    <w:rsid w:val="009B118E"/>
    <w:rsid w:val="009B75F1"/>
    <w:rsid w:val="009C44F8"/>
    <w:rsid w:val="009D03C5"/>
    <w:rsid w:val="009D1277"/>
    <w:rsid w:val="009D79B4"/>
    <w:rsid w:val="009E1EA9"/>
    <w:rsid w:val="009E67C8"/>
    <w:rsid w:val="009F5FF2"/>
    <w:rsid w:val="00A03C2E"/>
    <w:rsid w:val="00A2695C"/>
    <w:rsid w:val="00A30BC9"/>
    <w:rsid w:val="00A30F74"/>
    <w:rsid w:val="00A3622F"/>
    <w:rsid w:val="00A52C6F"/>
    <w:rsid w:val="00A55AF9"/>
    <w:rsid w:val="00A607F6"/>
    <w:rsid w:val="00A610BC"/>
    <w:rsid w:val="00A64E1C"/>
    <w:rsid w:val="00A6679F"/>
    <w:rsid w:val="00A7424B"/>
    <w:rsid w:val="00A76F22"/>
    <w:rsid w:val="00A82513"/>
    <w:rsid w:val="00A9011C"/>
    <w:rsid w:val="00A92ADA"/>
    <w:rsid w:val="00A96705"/>
    <w:rsid w:val="00AA58AE"/>
    <w:rsid w:val="00AA62F3"/>
    <w:rsid w:val="00AB087B"/>
    <w:rsid w:val="00AC3457"/>
    <w:rsid w:val="00AC6ABE"/>
    <w:rsid w:val="00AD109A"/>
    <w:rsid w:val="00AE1AE9"/>
    <w:rsid w:val="00B00AE6"/>
    <w:rsid w:val="00B10F84"/>
    <w:rsid w:val="00B24EA5"/>
    <w:rsid w:val="00B2612F"/>
    <w:rsid w:val="00B26B6A"/>
    <w:rsid w:val="00B3569E"/>
    <w:rsid w:val="00B376A1"/>
    <w:rsid w:val="00B41F74"/>
    <w:rsid w:val="00B47E9A"/>
    <w:rsid w:val="00B515D3"/>
    <w:rsid w:val="00B54D13"/>
    <w:rsid w:val="00B55E07"/>
    <w:rsid w:val="00B565C2"/>
    <w:rsid w:val="00B57B37"/>
    <w:rsid w:val="00B81F1D"/>
    <w:rsid w:val="00B9514A"/>
    <w:rsid w:val="00BA0113"/>
    <w:rsid w:val="00BA3CE3"/>
    <w:rsid w:val="00BB1A3C"/>
    <w:rsid w:val="00BB6C43"/>
    <w:rsid w:val="00BC0541"/>
    <w:rsid w:val="00BC13CC"/>
    <w:rsid w:val="00BC53C1"/>
    <w:rsid w:val="00BC58AC"/>
    <w:rsid w:val="00BD0A09"/>
    <w:rsid w:val="00BD77E0"/>
    <w:rsid w:val="00BE6533"/>
    <w:rsid w:val="00BE7CEE"/>
    <w:rsid w:val="00BF1F49"/>
    <w:rsid w:val="00C04070"/>
    <w:rsid w:val="00C04DB1"/>
    <w:rsid w:val="00C13283"/>
    <w:rsid w:val="00C1347C"/>
    <w:rsid w:val="00C206BC"/>
    <w:rsid w:val="00C227A9"/>
    <w:rsid w:val="00C37630"/>
    <w:rsid w:val="00C41CB3"/>
    <w:rsid w:val="00C449B2"/>
    <w:rsid w:val="00C643C4"/>
    <w:rsid w:val="00C669D2"/>
    <w:rsid w:val="00C7774B"/>
    <w:rsid w:val="00C82BAD"/>
    <w:rsid w:val="00C907B2"/>
    <w:rsid w:val="00C9524A"/>
    <w:rsid w:val="00C95D7B"/>
    <w:rsid w:val="00C96EA9"/>
    <w:rsid w:val="00CA1D2D"/>
    <w:rsid w:val="00CA2562"/>
    <w:rsid w:val="00CA273A"/>
    <w:rsid w:val="00CA5473"/>
    <w:rsid w:val="00CA66D6"/>
    <w:rsid w:val="00CB03C2"/>
    <w:rsid w:val="00CB1796"/>
    <w:rsid w:val="00CC179D"/>
    <w:rsid w:val="00CC2A27"/>
    <w:rsid w:val="00CD52CB"/>
    <w:rsid w:val="00CE0025"/>
    <w:rsid w:val="00CE0147"/>
    <w:rsid w:val="00CF24A3"/>
    <w:rsid w:val="00CF31A8"/>
    <w:rsid w:val="00CF68A1"/>
    <w:rsid w:val="00D10CB8"/>
    <w:rsid w:val="00D16B7A"/>
    <w:rsid w:val="00D202F2"/>
    <w:rsid w:val="00D30C8A"/>
    <w:rsid w:val="00D32095"/>
    <w:rsid w:val="00D32112"/>
    <w:rsid w:val="00D4649C"/>
    <w:rsid w:val="00D545B6"/>
    <w:rsid w:val="00D551FC"/>
    <w:rsid w:val="00D6238D"/>
    <w:rsid w:val="00D62B8E"/>
    <w:rsid w:val="00D85847"/>
    <w:rsid w:val="00D949A4"/>
    <w:rsid w:val="00DA10C7"/>
    <w:rsid w:val="00DA6466"/>
    <w:rsid w:val="00DA660F"/>
    <w:rsid w:val="00DB42A8"/>
    <w:rsid w:val="00DB63A1"/>
    <w:rsid w:val="00DC4C32"/>
    <w:rsid w:val="00DD04DE"/>
    <w:rsid w:val="00DF18C3"/>
    <w:rsid w:val="00DF59D6"/>
    <w:rsid w:val="00E16A3E"/>
    <w:rsid w:val="00E16EC9"/>
    <w:rsid w:val="00E33EE5"/>
    <w:rsid w:val="00E3443D"/>
    <w:rsid w:val="00E4573C"/>
    <w:rsid w:val="00E45C8A"/>
    <w:rsid w:val="00E650B2"/>
    <w:rsid w:val="00E66AC8"/>
    <w:rsid w:val="00E72065"/>
    <w:rsid w:val="00E744D2"/>
    <w:rsid w:val="00E771E5"/>
    <w:rsid w:val="00E97A6C"/>
    <w:rsid w:val="00E97C86"/>
    <w:rsid w:val="00EA2B3F"/>
    <w:rsid w:val="00EA5ED1"/>
    <w:rsid w:val="00ED1C53"/>
    <w:rsid w:val="00ED2F7C"/>
    <w:rsid w:val="00EE159A"/>
    <w:rsid w:val="00EF4BC9"/>
    <w:rsid w:val="00F132DA"/>
    <w:rsid w:val="00F17C79"/>
    <w:rsid w:val="00F25961"/>
    <w:rsid w:val="00F27482"/>
    <w:rsid w:val="00F27D31"/>
    <w:rsid w:val="00F355A2"/>
    <w:rsid w:val="00F408FB"/>
    <w:rsid w:val="00F44ED2"/>
    <w:rsid w:val="00F45345"/>
    <w:rsid w:val="00F47EEE"/>
    <w:rsid w:val="00F52FDB"/>
    <w:rsid w:val="00F56164"/>
    <w:rsid w:val="00F5774A"/>
    <w:rsid w:val="00F67C05"/>
    <w:rsid w:val="00F811D9"/>
    <w:rsid w:val="00F90917"/>
    <w:rsid w:val="00F94DC1"/>
    <w:rsid w:val="00F97C39"/>
    <w:rsid w:val="00FA0D0D"/>
    <w:rsid w:val="00FA428C"/>
    <w:rsid w:val="00FB131B"/>
    <w:rsid w:val="00FB6CB4"/>
    <w:rsid w:val="00FF2DE2"/>
    <w:rsid w:val="00FF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D6129"/>
  <w15:chartTrackingRefBased/>
  <w15:docId w15:val="{20C13780-A680-48A1-8C49-0D8E88F8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D13"/>
  </w:style>
  <w:style w:type="paragraph" w:styleId="Piedepgina">
    <w:name w:val="footer"/>
    <w:basedOn w:val="Normal"/>
    <w:link w:val="Piedepgina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D13"/>
  </w:style>
  <w:style w:type="paragraph" w:styleId="Prrafodelista">
    <w:name w:val="List Paragraph"/>
    <w:basedOn w:val="Normal"/>
    <w:uiPriority w:val="34"/>
    <w:qFormat/>
    <w:rsid w:val="00B54D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25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">
    <w:name w:val="Grid Table 6 Colorful"/>
    <w:basedOn w:val="Tablanormal"/>
    <w:uiPriority w:val="51"/>
    <w:rsid w:val="00925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2">
    <w:name w:val="Grid Table 4 Accent 2"/>
    <w:basedOn w:val="Tablanormal"/>
    <w:uiPriority w:val="49"/>
    <w:rsid w:val="0092585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DF18C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D16B7A"/>
    <w:pPr>
      <w:spacing w:after="0" w:line="240" w:lineRule="auto"/>
      <w:ind w:left="-284"/>
      <w:jc w:val="both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51139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semiHidden/>
    <w:rsid w:val="00570607"/>
    <w:pPr>
      <w:tabs>
        <w:tab w:val="left" w:pos="567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570607"/>
    <w:rPr>
      <w:rFonts w:ascii="Times New Roman" w:eastAsia="Times New Roman" w:hAnsi="Times New Roman" w:cs="Times New Roman"/>
      <w:sz w:val="24"/>
      <w:szCs w:val="24"/>
      <w:lang w:val="es-P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1298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Usuario</cp:lastModifiedBy>
  <cp:revision>2</cp:revision>
  <dcterms:created xsi:type="dcterms:W3CDTF">2021-01-25T17:09:00Z</dcterms:created>
  <dcterms:modified xsi:type="dcterms:W3CDTF">2021-01-25T17:09:00Z</dcterms:modified>
</cp:coreProperties>
</file>